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85647" w14:textId="77777777" w:rsidR="002D1216" w:rsidRPr="00201413" w:rsidRDefault="002D1216" w:rsidP="002D1216">
      <w:pPr>
        <w:tabs>
          <w:tab w:val="left" w:pos="9356"/>
        </w:tabs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01413">
        <w:rPr>
          <w:rFonts w:ascii="Arial" w:hAnsi="Arial" w:cs="Arial"/>
          <w:b/>
          <w:color w:val="002060"/>
          <w:sz w:val="28"/>
          <w:szCs w:val="28"/>
        </w:rPr>
        <w:t>ГОВЬСҮМБЭР АЙМАГ</w:t>
      </w:r>
    </w:p>
    <w:p w14:paraId="0C527F3E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201413">
        <w:rPr>
          <w:rFonts w:ascii="Arial" w:hAnsi="Arial" w:cs="Arial"/>
          <w:b/>
          <w:color w:val="002060"/>
          <w:sz w:val="28"/>
          <w:szCs w:val="28"/>
        </w:rPr>
        <w:t>БАЙГАЛЬ ОРЧИН, АЯЛАЛ ЖУУЛЧЛАЛЫН ГАЗАР</w:t>
      </w:r>
    </w:p>
    <w:p w14:paraId="53E82FC3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0D7D2393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14:paraId="14CA7D7F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373D225E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3F5C3096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4EC0CC6C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556F3495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264120CE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2B944F29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73ADA6F1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67EA5D97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14:paraId="25155561" w14:textId="158763E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44"/>
          <w:szCs w:val="40"/>
        </w:rPr>
      </w:pPr>
      <w:r w:rsidRPr="00201413">
        <w:rPr>
          <w:rFonts w:ascii="Arial" w:hAnsi="Arial" w:cs="Arial"/>
          <w:b/>
          <w:color w:val="002060"/>
          <w:sz w:val="44"/>
          <w:szCs w:val="44"/>
        </w:rPr>
        <w:t xml:space="preserve">БАЙГАЛЬ ОРЧИН, АЯЛАЛ ЖУУЛЧЛАЛЫН ГАЗРЫН </w:t>
      </w:r>
      <w:r w:rsidRPr="00201413">
        <w:rPr>
          <w:rFonts w:ascii="Arial" w:hAnsi="Arial" w:cs="Arial"/>
          <w:b/>
          <w:color w:val="002060"/>
          <w:sz w:val="44"/>
          <w:szCs w:val="40"/>
        </w:rPr>
        <w:t>АЛБАН ХААГЧДЫН ТАЙЛАГНАЛТАНД ДОТООД ХЯНАЛТ  ХИЙСЭН ТАЙЛАН</w:t>
      </w:r>
    </w:p>
    <w:p w14:paraId="3E7936D1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14:paraId="4B38BBD4" w14:textId="77777777" w:rsidR="002D1216" w:rsidRPr="00201413" w:rsidRDefault="002D1216" w:rsidP="002D1216">
      <w:pPr>
        <w:jc w:val="center"/>
        <w:rPr>
          <w:rFonts w:ascii="Arial" w:hAnsi="Arial" w:cs="Arial"/>
          <w:b/>
          <w:color w:val="002060"/>
          <w:sz w:val="36"/>
          <w:szCs w:val="36"/>
        </w:rPr>
      </w:pPr>
    </w:p>
    <w:p w14:paraId="5A8A8DEE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3E0E5FA8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487892CA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54A4294C" w14:textId="6F29013A" w:rsidR="002D1216" w:rsidRDefault="002D1216" w:rsidP="002D1216">
      <w:pPr>
        <w:jc w:val="center"/>
        <w:rPr>
          <w:rFonts w:ascii="Arial" w:hAnsi="Arial" w:cs="Arial"/>
          <w:b/>
          <w:color w:val="002060"/>
        </w:rPr>
      </w:pPr>
    </w:p>
    <w:p w14:paraId="1321019D" w14:textId="74479B1B" w:rsidR="00201413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7A16480D" w14:textId="43D714A2" w:rsidR="00201413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2D3F52B6" w14:textId="7154CB02" w:rsidR="00201413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5CFD0316" w14:textId="458EA227" w:rsidR="00201413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0BEF9394" w14:textId="00FD4D57" w:rsidR="00201413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108CBB68" w14:textId="77777777" w:rsidR="00201413" w:rsidRPr="00B5499B" w:rsidRDefault="00201413" w:rsidP="002D1216">
      <w:pPr>
        <w:jc w:val="center"/>
        <w:rPr>
          <w:rFonts w:ascii="Arial" w:hAnsi="Arial" w:cs="Arial"/>
          <w:b/>
          <w:color w:val="002060"/>
        </w:rPr>
      </w:pPr>
    </w:p>
    <w:p w14:paraId="38D12140" w14:textId="77777777" w:rsidR="002D1216" w:rsidRPr="00B5499B" w:rsidRDefault="002D1216" w:rsidP="002D1216">
      <w:pPr>
        <w:jc w:val="center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2</w:t>
      </w:r>
      <w:r w:rsidRPr="00B5499B">
        <w:rPr>
          <w:rFonts w:ascii="Arial" w:hAnsi="Arial" w:cs="Arial"/>
          <w:b/>
          <w:color w:val="002060"/>
        </w:rPr>
        <w:t>02</w:t>
      </w:r>
      <w:r>
        <w:rPr>
          <w:rFonts w:ascii="Arial" w:hAnsi="Arial" w:cs="Arial"/>
          <w:b/>
          <w:color w:val="002060"/>
        </w:rPr>
        <w:t>1</w:t>
      </w:r>
      <w:r w:rsidRPr="00B5499B">
        <w:rPr>
          <w:rFonts w:ascii="Arial" w:hAnsi="Arial" w:cs="Arial"/>
          <w:b/>
          <w:color w:val="002060"/>
        </w:rPr>
        <w:t xml:space="preserve"> он</w:t>
      </w:r>
    </w:p>
    <w:p w14:paraId="66DDE1EA" w14:textId="77777777" w:rsidR="002D1216" w:rsidRPr="000904AC" w:rsidRDefault="002D1216" w:rsidP="002D1216">
      <w:pPr>
        <w:jc w:val="center"/>
        <w:rPr>
          <w:rFonts w:ascii="Arial" w:hAnsi="Arial" w:cs="Arial"/>
          <w:b/>
          <w:bCs/>
          <w:color w:val="002060"/>
        </w:rPr>
      </w:pPr>
      <w:r w:rsidRPr="000904AC">
        <w:rPr>
          <w:rFonts w:ascii="Arial" w:hAnsi="Arial" w:cs="Arial"/>
          <w:b/>
          <w:bCs/>
          <w:color w:val="002060"/>
        </w:rPr>
        <w:lastRenderedPageBreak/>
        <w:t>АГУУЛГА</w:t>
      </w:r>
    </w:p>
    <w:p w14:paraId="6930BC9A" w14:textId="77777777" w:rsidR="002D1216" w:rsidRPr="000904AC" w:rsidRDefault="002D1216" w:rsidP="002D1216">
      <w:pPr>
        <w:rPr>
          <w:rFonts w:ascii="Arial" w:hAnsi="Arial" w:cs="Arial"/>
          <w:color w:val="002060"/>
        </w:rPr>
      </w:pPr>
      <w:r w:rsidRPr="000904AC">
        <w:rPr>
          <w:rFonts w:ascii="Arial" w:hAnsi="Arial" w:cs="Arial"/>
          <w:color w:val="002060"/>
        </w:rPr>
        <w:t xml:space="preserve">1.Удирдамж                                                                                    </w:t>
      </w:r>
    </w:p>
    <w:p w14:paraId="0DC03DAF" w14:textId="77777777" w:rsidR="002D1216" w:rsidRPr="000904AC" w:rsidRDefault="002D1216" w:rsidP="002D1216">
      <w:pPr>
        <w:rPr>
          <w:rFonts w:ascii="Arial" w:hAnsi="Arial" w:cs="Arial"/>
          <w:color w:val="002060"/>
        </w:rPr>
      </w:pPr>
      <w:r w:rsidRPr="000904AC">
        <w:rPr>
          <w:rFonts w:ascii="Arial" w:hAnsi="Arial" w:cs="Arial"/>
          <w:color w:val="002060"/>
        </w:rPr>
        <w:t xml:space="preserve">2.Тайлан                                                                                                                            </w:t>
      </w:r>
    </w:p>
    <w:p w14:paraId="230B1EF8" w14:textId="77777777" w:rsidR="002D1216" w:rsidRPr="000904AC" w:rsidRDefault="002D1216" w:rsidP="002D1216">
      <w:pPr>
        <w:rPr>
          <w:rFonts w:ascii="Arial" w:hAnsi="Arial" w:cs="Arial"/>
          <w:color w:val="002060"/>
        </w:rPr>
      </w:pPr>
      <w:r w:rsidRPr="000904AC">
        <w:rPr>
          <w:rFonts w:ascii="Arial" w:hAnsi="Arial" w:cs="Arial"/>
          <w:color w:val="002060"/>
        </w:rPr>
        <w:t xml:space="preserve">3.Зөвлөмж                       </w:t>
      </w:r>
    </w:p>
    <w:p w14:paraId="7FCF19FB" w14:textId="7B5A5E9F" w:rsidR="002D1216" w:rsidRPr="000904AC" w:rsidRDefault="002D1216" w:rsidP="007154C1">
      <w:pPr>
        <w:jc w:val="center"/>
        <w:rPr>
          <w:rFonts w:ascii="Arial" w:hAnsi="Arial" w:cs="Arial"/>
          <w:b/>
          <w:color w:val="002060"/>
        </w:rPr>
      </w:pPr>
      <w:r w:rsidRPr="000904AC">
        <w:rPr>
          <w:rFonts w:ascii="Arial" w:hAnsi="Arial" w:cs="Arial"/>
          <w:b/>
          <w:color w:val="002060"/>
        </w:rPr>
        <w:t xml:space="preserve">ТӨРИЙН АЛБАНЫ СТАНДАРТ, АЛБАН ХААГЧДЫН </w:t>
      </w:r>
      <w:r w:rsidR="007154C1">
        <w:rPr>
          <w:rFonts w:ascii="Arial" w:hAnsi="Arial" w:cs="Arial"/>
          <w:b/>
          <w:color w:val="002060"/>
        </w:rPr>
        <w:t>Т</w:t>
      </w:r>
      <w:r w:rsidRPr="000904AC">
        <w:rPr>
          <w:rFonts w:ascii="Arial" w:hAnsi="Arial" w:cs="Arial"/>
          <w:b/>
          <w:color w:val="002060"/>
        </w:rPr>
        <w:t>АЙЛАГНАЛТАНД  ДОТООД ХЯНАЛТ ХИЙСЭН ТУХАЙ ТАЙЛАН</w:t>
      </w:r>
    </w:p>
    <w:p w14:paraId="4724A739" w14:textId="46BBD6C5" w:rsidR="002D1216" w:rsidRPr="000904AC" w:rsidRDefault="002D1216" w:rsidP="002D1216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>2020.</w:t>
      </w:r>
      <w:r w:rsidR="00201413" w:rsidRPr="000904AC">
        <w:rPr>
          <w:rFonts w:ascii="Arial" w:hAnsi="Arial" w:cs="Arial"/>
        </w:rPr>
        <w:t>05.27</w:t>
      </w:r>
    </w:p>
    <w:p w14:paraId="6430134A" w14:textId="79BA4E4A" w:rsidR="002D1216" w:rsidRPr="000904AC" w:rsidRDefault="002D1216" w:rsidP="00201413">
      <w:pPr>
        <w:ind w:firstLine="720"/>
        <w:jc w:val="both"/>
        <w:rPr>
          <w:rFonts w:ascii="Arial" w:hAnsi="Arial" w:cs="Arial"/>
        </w:rPr>
      </w:pPr>
      <w:r w:rsidRPr="000904AC">
        <w:rPr>
          <w:rFonts w:ascii="Arial" w:hAnsi="Arial" w:cs="Arial"/>
          <w:b/>
          <w:color w:val="002060"/>
        </w:rPr>
        <w:t>Дотоод хяналт шалгалтад хамрагдсан:</w:t>
      </w:r>
      <w:r w:rsidRPr="000904AC">
        <w:rPr>
          <w:rFonts w:ascii="Arial" w:hAnsi="Arial" w:cs="Arial"/>
          <w:color w:val="002060"/>
        </w:rPr>
        <w:t xml:space="preserve"> </w:t>
      </w:r>
      <w:r w:rsidRPr="000904AC">
        <w:rPr>
          <w:rFonts w:ascii="Arial" w:hAnsi="Arial" w:cs="Arial"/>
        </w:rPr>
        <w:t>Байгаль орчин, аялал жуулчлалын  газрын албан хаагчид</w:t>
      </w:r>
    </w:p>
    <w:p w14:paraId="2360F911" w14:textId="77777777" w:rsidR="002D1216" w:rsidRPr="000904AC" w:rsidRDefault="002D1216" w:rsidP="002D1216">
      <w:pPr>
        <w:ind w:firstLine="720"/>
        <w:rPr>
          <w:rFonts w:ascii="Arial" w:hAnsi="Arial" w:cs="Arial"/>
          <w:color w:val="002060"/>
        </w:rPr>
      </w:pPr>
      <w:r w:rsidRPr="000904AC">
        <w:rPr>
          <w:rFonts w:ascii="Arial" w:hAnsi="Arial" w:cs="Arial"/>
          <w:b/>
          <w:color w:val="002060"/>
        </w:rPr>
        <w:t>Дотоод хяналт шалгалтын хугацаа</w:t>
      </w:r>
      <w:r w:rsidRPr="000904AC">
        <w:rPr>
          <w:rFonts w:ascii="Arial" w:hAnsi="Arial" w:cs="Arial"/>
          <w:color w:val="002060"/>
        </w:rPr>
        <w:t xml:space="preserve"> : </w:t>
      </w:r>
    </w:p>
    <w:p w14:paraId="5A3FCC54" w14:textId="6C7B3897" w:rsidR="002D1216" w:rsidRPr="000904AC" w:rsidRDefault="002D1216" w:rsidP="002D1216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  <w:color w:val="002060"/>
        </w:rPr>
        <w:t xml:space="preserve">       </w:t>
      </w:r>
      <w:r w:rsidRPr="000904AC">
        <w:rPr>
          <w:rFonts w:ascii="Arial" w:hAnsi="Arial" w:cs="Arial"/>
        </w:rPr>
        <w:tab/>
        <w:t xml:space="preserve">Энэхүү дотоод хяналтын зорилго нь </w:t>
      </w:r>
      <w:r w:rsidR="00201413" w:rsidRPr="000904AC">
        <w:rPr>
          <w:rFonts w:ascii="Arial" w:hAnsi="Arial" w:cs="Arial"/>
        </w:rPr>
        <w:t xml:space="preserve">Засгийн газрын 2020 оны 206 дугаар тогтоолоор батлагдсан “Бодлогын баримт бичгийн хэрэгжилт, захиргааны байгууллагын үйл ажиллагаанд хяналт-шинжилгээ, үнэлгээ хийх нийтлэг журам”-мыг хэрэгжүүлэх, </w:t>
      </w:r>
      <w:r w:rsidRPr="000904AC">
        <w:rPr>
          <w:rFonts w:ascii="Arial" w:hAnsi="Arial" w:cs="Arial"/>
        </w:rPr>
        <w:t xml:space="preserve">журмын хэрэгжилт, албан хаагчдын мэдлэг, ур чадварыг сайжруулах, зөвлөн туслах, ажлын зохион байгуулалтыг сайжруулахад оршино. </w:t>
      </w:r>
    </w:p>
    <w:p w14:paraId="5C8E9379" w14:textId="77777777" w:rsidR="002D1216" w:rsidRPr="000904AC" w:rsidRDefault="002D1216" w:rsidP="002D1216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ab/>
        <w:t xml:space="preserve">Газрын даргын баталсан удирдамжийн дагуу хяналт шалгалтыг хийж гүйцэтгэв.  </w:t>
      </w:r>
    </w:p>
    <w:p w14:paraId="64BC6471" w14:textId="4F2EBA9D" w:rsidR="002D1216" w:rsidRPr="000904AC" w:rsidRDefault="002D1216" w:rsidP="002D1216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ab/>
        <w:t xml:space="preserve">Хяналт шалгалтанд газрын нийт 4 мэргэжилтэн, нягтлан бодогч, бичиг хэрэг хамрагдсан. </w:t>
      </w:r>
    </w:p>
    <w:p w14:paraId="2A663AF0" w14:textId="29738129" w:rsidR="002D1216" w:rsidRPr="000904AC" w:rsidRDefault="002D1216" w:rsidP="002D1216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ab/>
        <w:t xml:space="preserve">Хяналт шалгалтыг </w:t>
      </w:r>
      <w:r w:rsidR="00201413" w:rsidRPr="000904AC">
        <w:rPr>
          <w:rFonts w:ascii="Arial" w:hAnsi="Arial" w:cs="Arial"/>
        </w:rPr>
        <w:t>ирүүлсэн тайланд хяналт-шинжилгээ, үнэлгээ хийж, тайлантай</w:t>
      </w:r>
      <w:r w:rsidRPr="000904AC">
        <w:rPr>
          <w:rFonts w:ascii="Arial" w:hAnsi="Arial" w:cs="Arial"/>
        </w:rPr>
        <w:t xml:space="preserve"> танилцах, зөвлөн туслах</w:t>
      </w:r>
      <w:r w:rsidR="00201413" w:rsidRPr="000904AC">
        <w:rPr>
          <w:rFonts w:ascii="Arial" w:hAnsi="Arial" w:cs="Arial"/>
        </w:rPr>
        <w:t xml:space="preserve">, дүн шинжилгээ, хийх, үнэлэх </w:t>
      </w:r>
      <w:r w:rsidRPr="000904AC">
        <w:rPr>
          <w:rFonts w:ascii="Arial" w:hAnsi="Arial" w:cs="Arial"/>
        </w:rPr>
        <w:t xml:space="preserve">зэрэг арга зүйг ашигласан. </w:t>
      </w:r>
    </w:p>
    <w:p w14:paraId="6709F302" w14:textId="13D2B571" w:rsidR="002D1216" w:rsidRPr="000904AC" w:rsidRDefault="007154C1" w:rsidP="002D1216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2021 оны эхний хагас жилийн байдлаар: </w:t>
      </w:r>
      <w:r w:rsidR="00201413" w:rsidRPr="000904AC">
        <w:rPr>
          <w:rFonts w:ascii="Arial" w:hAnsi="Arial" w:cs="Arial"/>
        </w:rPr>
        <w:t xml:space="preserve">Хэрэгжилт, хяналтанд авсан байдал: 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33"/>
        <w:gridCol w:w="1964"/>
        <w:gridCol w:w="2318"/>
        <w:gridCol w:w="2268"/>
        <w:gridCol w:w="2268"/>
      </w:tblGrid>
      <w:tr w:rsidR="00201413" w:rsidRPr="000904AC" w14:paraId="564E62C2" w14:textId="77777777" w:rsidTr="00201413">
        <w:tc>
          <w:tcPr>
            <w:tcW w:w="533" w:type="dxa"/>
          </w:tcPr>
          <w:p w14:paraId="19E1A7D2" w14:textId="0F291B6A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№</w:t>
            </w:r>
          </w:p>
        </w:tc>
        <w:tc>
          <w:tcPr>
            <w:tcW w:w="1964" w:type="dxa"/>
          </w:tcPr>
          <w:p w14:paraId="00EFEE72" w14:textId="78F532E5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Албан хаагчийн нэр</w:t>
            </w:r>
          </w:p>
        </w:tc>
        <w:tc>
          <w:tcPr>
            <w:tcW w:w="2318" w:type="dxa"/>
          </w:tcPr>
          <w:p w14:paraId="58DDC528" w14:textId="5ADDF04A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 xml:space="preserve">ЗДҮАХ-ийг </w:t>
            </w:r>
            <w:r w:rsidRPr="000904AC">
              <w:rPr>
                <w:b/>
                <w:bCs/>
                <w:sz w:val="22"/>
                <w:szCs w:val="22"/>
                <w:lang w:val="mn-MN"/>
              </w:rPr>
              <w:t>хэрэгжүүлэх төлөвлөгөөний хяналтанд авсан</w:t>
            </w:r>
          </w:p>
          <w:p w14:paraId="0F9B4603" w14:textId="4EE171B0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2268" w:type="dxa"/>
          </w:tcPr>
          <w:p w14:paraId="7DCA42FF" w14:textId="0F582871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ЗГҮАХ-ийг хэрэгжүүлэх төлөвлөгөөний хяналтанд авсан</w:t>
            </w:r>
          </w:p>
          <w:p w14:paraId="52D99637" w14:textId="537933C3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арга хэмжээний тоо</w:t>
            </w:r>
          </w:p>
        </w:tc>
        <w:tc>
          <w:tcPr>
            <w:tcW w:w="2268" w:type="dxa"/>
          </w:tcPr>
          <w:p w14:paraId="4E125B20" w14:textId="77777777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ХТТШБиелэлт</w:t>
            </w:r>
          </w:p>
          <w:p w14:paraId="00649902" w14:textId="44143D8F" w:rsidR="00201413" w:rsidRPr="000904AC" w:rsidRDefault="00201413" w:rsidP="00201413">
            <w:pPr>
              <w:jc w:val="center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Хяналтанд авсан</w:t>
            </w:r>
          </w:p>
        </w:tc>
      </w:tr>
      <w:tr w:rsidR="00201413" w:rsidRPr="000904AC" w14:paraId="676F1DEE" w14:textId="77777777" w:rsidTr="00201413">
        <w:tc>
          <w:tcPr>
            <w:tcW w:w="533" w:type="dxa"/>
          </w:tcPr>
          <w:p w14:paraId="048E0761" w14:textId="370D5F11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1964" w:type="dxa"/>
          </w:tcPr>
          <w:p w14:paraId="57BDBA87" w14:textId="32EC241A" w:rsidR="00201413" w:rsidRPr="000904AC" w:rsidRDefault="00201413" w:rsidP="00201413">
            <w:pPr>
              <w:jc w:val="both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Б.Гандулам </w:t>
            </w:r>
          </w:p>
        </w:tc>
        <w:tc>
          <w:tcPr>
            <w:tcW w:w="2318" w:type="dxa"/>
          </w:tcPr>
          <w:p w14:paraId="24A99FEA" w14:textId="6B2F4B98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11</w:t>
            </w:r>
          </w:p>
        </w:tc>
        <w:tc>
          <w:tcPr>
            <w:tcW w:w="2268" w:type="dxa"/>
          </w:tcPr>
          <w:p w14:paraId="1A68A9CE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017AA972" w14:textId="160D242E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 хууль 14 заалт</w:t>
            </w:r>
          </w:p>
          <w:p w14:paraId="3C46F67D" w14:textId="364A48F7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 зарлиг 2 заалт,</w:t>
            </w:r>
          </w:p>
        </w:tc>
      </w:tr>
      <w:tr w:rsidR="00201413" w:rsidRPr="000904AC" w14:paraId="77462BBC" w14:textId="77777777" w:rsidTr="00201413">
        <w:tc>
          <w:tcPr>
            <w:tcW w:w="533" w:type="dxa"/>
          </w:tcPr>
          <w:p w14:paraId="182F9D65" w14:textId="1704D370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1964" w:type="dxa"/>
          </w:tcPr>
          <w:p w14:paraId="75B5FB43" w14:textId="2E75870A" w:rsidR="00201413" w:rsidRPr="000904AC" w:rsidRDefault="00201413" w:rsidP="00201413">
            <w:pPr>
              <w:jc w:val="both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>Н.</w:t>
            </w:r>
            <w:r w:rsidRPr="000904AC">
              <w:rPr>
                <w:sz w:val="22"/>
                <w:szCs w:val="22"/>
                <w:lang w:val="mn-MN"/>
              </w:rPr>
              <w:t>Марал эрдэнэ</w:t>
            </w:r>
          </w:p>
        </w:tc>
        <w:tc>
          <w:tcPr>
            <w:tcW w:w="2318" w:type="dxa"/>
          </w:tcPr>
          <w:p w14:paraId="617535CB" w14:textId="1073FCE9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5</w:t>
            </w:r>
          </w:p>
        </w:tc>
        <w:tc>
          <w:tcPr>
            <w:tcW w:w="2268" w:type="dxa"/>
          </w:tcPr>
          <w:p w14:paraId="689DA1B5" w14:textId="01393701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2268" w:type="dxa"/>
          </w:tcPr>
          <w:p w14:paraId="02518B5A" w14:textId="657AF83C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 зарлиг 1 заалт</w:t>
            </w:r>
          </w:p>
        </w:tc>
      </w:tr>
      <w:tr w:rsidR="00201413" w:rsidRPr="000904AC" w14:paraId="6F24EA54" w14:textId="77777777" w:rsidTr="00201413">
        <w:tc>
          <w:tcPr>
            <w:tcW w:w="533" w:type="dxa"/>
          </w:tcPr>
          <w:p w14:paraId="5A08CA4D" w14:textId="2F30355F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1964" w:type="dxa"/>
          </w:tcPr>
          <w:p w14:paraId="1E45C152" w14:textId="6F0CCAB1" w:rsidR="00201413" w:rsidRPr="000904AC" w:rsidRDefault="00201413" w:rsidP="00201413">
            <w:pPr>
              <w:jc w:val="both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>Ц.</w:t>
            </w:r>
            <w:r w:rsidRPr="000904AC">
              <w:rPr>
                <w:sz w:val="22"/>
                <w:szCs w:val="22"/>
                <w:lang w:val="mn-MN"/>
              </w:rPr>
              <w:t xml:space="preserve">Дашцэдэн </w:t>
            </w:r>
          </w:p>
        </w:tc>
        <w:tc>
          <w:tcPr>
            <w:tcW w:w="2318" w:type="dxa"/>
          </w:tcPr>
          <w:p w14:paraId="751615FE" w14:textId="4CBA1F55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2268" w:type="dxa"/>
          </w:tcPr>
          <w:p w14:paraId="6B569BBF" w14:textId="488ADB3F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268" w:type="dxa"/>
          </w:tcPr>
          <w:p w14:paraId="74A1CC92" w14:textId="653C4993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 зарлиг 2 заалт</w:t>
            </w:r>
          </w:p>
        </w:tc>
      </w:tr>
      <w:tr w:rsidR="00201413" w:rsidRPr="000904AC" w14:paraId="512D0C78" w14:textId="77777777" w:rsidTr="00201413">
        <w:tc>
          <w:tcPr>
            <w:tcW w:w="533" w:type="dxa"/>
          </w:tcPr>
          <w:p w14:paraId="763E816A" w14:textId="677C5480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1964" w:type="dxa"/>
          </w:tcPr>
          <w:p w14:paraId="56F7A4BC" w14:textId="58C8DE29" w:rsidR="00201413" w:rsidRPr="000904AC" w:rsidRDefault="00201413" w:rsidP="00201413">
            <w:pPr>
              <w:jc w:val="both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>Н.</w:t>
            </w:r>
            <w:r w:rsidRPr="000904AC">
              <w:rPr>
                <w:sz w:val="22"/>
                <w:szCs w:val="22"/>
                <w:lang w:val="mn-MN"/>
              </w:rPr>
              <w:t xml:space="preserve">Солонго </w:t>
            </w:r>
          </w:p>
        </w:tc>
        <w:tc>
          <w:tcPr>
            <w:tcW w:w="2318" w:type="dxa"/>
          </w:tcPr>
          <w:p w14:paraId="7577A96B" w14:textId="1B50CB8F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7</w:t>
            </w:r>
          </w:p>
        </w:tc>
        <w:tc>
          <w:tcPr>
            <w:tcW w:w="2268" w:type="dxa"/>
          </w:tcPr>
          <w:p w14:paraId="0AAB6802" w14:textId="13449167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2268" w:type="dxa"/>
          </w:tcPr>
          <w:p w14:paraId="6CC1CB32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</w:tr>
      <w:tr w:rsidR="00201413" w:rsidRPr="000904AC" w14:paraId="3D4693D2" w14:textId="77777777" w:rsidTr="00201413">
        <w:tc>
          <w:tcPr>
            <w:tcW w:w="533" w:type="dxa"/>
          </w:tcPr>
          <w:p w14:paraId="484427B1" w14:textId="27C2AE49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5</w:t>
            </w:r>
          </w:p>
        </w:tc>
        <w:tc>
          <w:tcPr>
            <w:tcW w:w="1964" w:type="dxa"/>
          </w:tcPr>
          <w:p w14:paraId="79B391CE" w14:textId="0C994586" w:rsidR="00201413" w:rsidRPr="000904AC" w:rsidRDefault="00201413" w:rsidP="00201413">
            <w:pPr>
              <w:jc w:val="both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>Н.</w:t>
            </w:r>
            <w:r w:rsidRPr="000904AC">
              <w:rPr>
                <w:sz w:val="22"/>
                <w:szCs w:val="22"/>
                <w:lang w:val="mn-MN"/>
              </w:rPr>
              <w:t xml:space="preserve">Намуунцэцэг </w:t>
            </w:r>
          </w:p>
        </w:tc>
        <w:tc>
          <w:tcPr>
            <w:tcW w:w="2318" w:type="dxa"/>
          </w:tcPr>
          <w:p w14:paraId="78ED8A3D" w14:textId="059DF1F6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4</w:t>
            </w:r>
          </w:p>
        </w:tc>
        <w:tc>
          <w:tcPr>
            <w:tcW w:w="2268" w:type="dxa"/>
          </w:tcPr>
          <w:p w14:paraId="4BDD307C" w14:textId="0AFFD2BF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2268" w:type="dxa"/>
          </w:tcPr>
          <w:p w14:paraId="7F99D54B" w14:textId="57D75D0A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 тогтоол 3 заалт</w:t>
            </w:r>
          </w:p>
        </w:tc>
      </w:tr>
      <w:tr w:rsidR="00201413" w:rsidRPr="000904AC" w14:paraId="30D5D7B7" w14:textId="77777777" w:rsidTr="00201413">
        <w:tc>
          <w:tcPr>
            <w:tcW w:w="533" w:type="dxa"/>
          </w:tcPr>
          <w:p w14:paraId="01D06799" w14:textId="72A4DCB1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6</w:t>
            </w:r>
          </w:p>
        </w:tc>
        <w:tc>
          <w:tcPr>
            <w:tcW w:w="1964" w:type="dxa"/>
          </w:tcPr>
          <w:p w14:paraId="332317AC" w14:textId="13DB3A89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С.Саранчимэг</w:t>
            </w:r>
          </w:p>
        </w:tc>
        <w:tc>
          <w:tcPr>
            <w:tcW w:w="2318" w:type="dxa"/>
          </w:tcPr>
          <w:p w14:paraId="644FF913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6B134BB4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5E4C379E" w14:textId="07F7BD8E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  <w:r w:rsidRPr="000904AC">
              <w:rPr>
                <w:sz w:val="22"/>
                <w:szCs w:val="22"/>
                <w:lang w:val="mn-MN"/>
              </w:rPr>
              <w:t>2</w:t>
            </w:r>
            <w:r w:rsidRPr="000904AC">
              <w:rPr>
                <w:sz w:val="22"/>
                <w:szCs w:val="22"/>
                <w:lang w:val="mn-MN"/>
              </w:rPr>
              <w:t xml:space="preserve"> тогтоол </w:t>
            </w:r>
            <w:r w:rsidRPr="000904AC">
              <w:rPr>
                <w:sz w:val="22"/>
                <w:szCs w:val="22"/>
                <w:lang w:val="mn-MN"/>
              </w:rPr>
              <w:t>3</w:t>
            </w:r>
            <w:r w:rsidRPr="000904AC">
              <w:rPr>
                <w:sz w:val="22"/>
                <w:szCs w:val="22"/>
                <w:lang w:val="mn-MN"/>
              </w:rPr>
              <w:t xml:space="preserve"> заалт</w:t>
            </w:r>
          </w:p>
        </w:tc>
      </w:tr>
      <w:tr w:rsidR="00201413" w:rsidRPr="000904AC" w14:paraId="7D366FF9" w14:textId="77777777" w:rsidTr="00201413">
        <w:tc>
          <w:tcPr>
            <w:tcW w:w="533" w:type="dxa"/>
          </w:tcPr>
          <w:p w14:paraId="3149784F" w14:textId="39B358A7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7</w:t>
            </w:r>
          </w:p>
        </w:tc>
        <w:tc>
          <w:tcPr>
            <w:tcW w:w="1964" w:type="dxa"/>
          </w:tcPr>
          <w:p w14:paraId="6A9941DE" w14:textId="2FC877FC" w:rsidR="00201413" w:rsidRPr="000904AC" w:rsidRDefault="00201413" w:rsidP="002D1216">
            <w:pPr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Ц.Цэрэнчимэд</w:t>
            </w:r>
          </w:p>
        </w:tc>
        <w:tc>
          <w:tcPr>
            <w:tcW w:w="2318" w:type="dxa"/>
          </w:tcPr>
          <w:p w14:paraId="1480D351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2D3792F5" w14:textId="77777777" w:rsidR="00201413" w:rsidRPr="000904AC" w:rsidRDefault="00201413" w:rsidP="0020141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14:paraId="480D9440" w14:textId="075EB285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 тогтоол 2</w:t>
            </w:r>
          </w:p>
        </w:tc>
      </w:tr>
      <w:tr w:rsidR="00201413" w:rsidRPr="000904AC" w14:paraId="1E62C27B" w14:textId="77777777" w:rsidTr="00201413">
        <w:tc>
          <w:tcPr>
            <w:tcW w:w="533" w:type="dxa"/>
          </w:tcPr>
          <w:p w14:paraId="626607C7" w14:textId="77777777" w:rsidR="00201413" w:rsidRPr="000904AC" w:rsidRDefault="00201413" w:rsidP="002D1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14:paraId="7F455241" w14:textId="20B61665" w:rsidR="00201413" w:rsidRPr="000904AC" w:rsidRDefault="00201413" w:rsidP="002D1216">
            <w:pPr>
              <w:jc w:val="both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 xml:space="preserve">Нийт </w:t>
            </w:r>
          </w:p>
        </w:tc>
        <w:tc>
          <w:tcPr>
            <w:tcW w:w="2318" w:type="dxa"/>
          </w:tcPr>
          <w:p w14:paraId="21717636" w14:textId="16C5CAF9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30</w:t>
            </w:r>
          </w:p>
        </w:tc>
        <w:tc>
          <w:tcPr>
            <w:tcW w:w="2268" w:type="dxa"/>
          </w:tcPr>
          <w:p w14:paraId="18D0ACFE" w14:textId="2CA381EC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7</w:t>
            </w:r>
          </w:p>
        </w:tc>
        <w:tc>
          <w:tcPr>
            <w:tcW w:w="2268" w:type="dxa"/>
          </w:tcPr>
          <w:p w14:paraId="188948AB" w14:textId="67B4FA10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11 тогтоол 27 заалт</w:t>
            </w:r>
          </w:p>
        </w:tc>
      </w:tr>
      <w:tr w:rsidR="00201413" w:rsidRPr="000904AC" w14:paraId="27817648" w14:textId="77777777" w:rsidTr="00201413">
        <w:tc>
          <w:tcPr>
            <w:tcW w:w="533" w:type="dxa"/>
          </w:tcPr>
          <w:p w14:paraId="19FF8039" w14:textId="77777777" w:rsidR="00201413" w:rsidRPr="000904AC" w:rsidRDefault="00201413" w:rsidP="002D121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64" w:type="dxa"/>
          </w:tcPr>
          <w:p w14:paraId="79E6D1F6" w14:textId="4AC959F2" w:rsidR="00201413" w:rsidRPr="000904AC" w:rsidRDefault="00201413" w:rsidP="002D1216">
            <w:pPr>
              <w:jc w:val="both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t>Үнэлгээ /эхний хагас жил/</w:t>
            </w:r>
          </w:p>
        </w:tc>
        <w:tc>
          <w:tcPr>
            <w:tcW w:w="2318" w:type="dxa"/>
          </w:tcPr>
          <w:p w14:paraId="2711C09B" w14:textId="0A4904D0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50</w:t>
            </w:r>
          </w:p>
        </w:tc>
        <w:tc>
          <w:tcPr>
            <w:tcW w:w="2268" w:type="dxa"/>
          </w:tcPr>
          <w:p w14:paraId="6F16C60F" w14:textId="7BDE3182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37,1</w:t>
            </w:r>
          </w:p>
        </w:tc>
        <w:tc>
          <w:tcPr>
            <w:tcW w:w="2268" w:type="dxa"/>
          </w:tcPr>
          <w:p w14:paraId="57B91FCA" w14:textId="45042AB3" w:rsidR="00201413" w:rsidRPr="000904AC" w:rsidRDefault="00201413" w:rsidP="00201413">
            <w:pPr>
              <w:jc w:val="center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70</w:t>
            </w:r>
          </w:p>
        </w:tc>
      </w:tr>
    </w:tbl>
    <w:p w14:paraId="00787D67" w14:textId="7BF4CF49" w:rsidR="002D1216" w:rsidRPr="000904AC" w:rsidRDefault="002D1216" w:rsidP="002D1216">
      <w:pPr>
        <w:jc w:val="both"/>
        <w:rPr>
          <w:rFonts w:ascii="Arial" w:hAnsi="Arial" w:cs="Arial"/>
        </w:rPr>
      </w:pPr>
    </w:p>
    <w:p w14:paraId="06DE884A" w14:textId="2A53ED68" w:rsidR="00D8277C" w:rsidRPr="000904AC" w:rsidRDefault="00201413" w:rsidP="00201413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ab/>
        <w:t xml:space="preserve">Хууль тогтоомж, тогтоол шийдвэрийн биелэлтэнд дахин тогтоол, шийдвэр нэмэгдэнэ. </w:t>
      </w:r>
    </w:p>
    <w:p w14:paraId="70C77955" w14:textId="2E80F050" w:rsidR="00201413" w:rsidRPr="000904AC" w:rsidRDefault="00201413" w:rsidP="00201413">
      <w:pPr>
        <w:jc w:val="both"/>
        <w:rPr>
          <w:rFonts w:ascii="Arial" w:hAnsi="Arial" w:cs="Arial"/>
        </w:rPr>
      </w:pPr>
      <w:r w:rsidRPr="000904AC">
        <w:rPr>
          <w:rFonts w:ascii="Arial" w:hAnsi="Arial" w:cs="Arial"/>
        </w:rPr>
        <w:tab/>
        <w:t xml:space="preserve">Эхний хагас жилийн </w:t>
      </w:r>
      <w:r w:rsidR="000904AC" w:rsidRPr="000904AC">
        <w:rPr>
          <w:rFonts w:ascii="Arial" w:hAnsi="Arial" w:cs="Arial"/>
        </w:rPr>
        <w:t xml:space="preserve">байдлаар дараах тайлан гаргасан: </w:t>
      </w:r>
    </w:p>
    <w:p w14:paraId="238FFBF7" w14:textId="6753C4E6" w:rsidR="000904AC" w:rsidRPr="000904AC" w:rsidRDefault="000904AC" w:rsidP="000904A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904AC">
        <w:rPr>
          <w:sz w:val="22"/>
          <w:szCs w:val="22"/>
          <w:lang w:val="mn-MN"/>
        </w:rPr>
        <w:t xml:space="preserve">Засгийн газрын 2020-2024 онд хэрэгжүүлэх үйл ажиллагааны хөтөлбөрийн биелэлт </w:t>
      </w:r>
    </w:p>
    <w:p w14:paraId="36F0782C" w14:textId="77777777" w:rsidR="000904AC" w:rsidRPr="000904AC" w:rsidRDefault="000904AC" w:rsidP="000904A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904AC">
        <w:rPr>
          <w:sz w:val="22"/>
          <w:szCs w:val="22"/>
          <w:lang w:val="mn-MN"/>
        </w:rPr>
        <w:t xml:space="preserve">Аймгийн Засаг даргын </w:t>
      </w:r>
      <w:r w:rsidRPr="000904AC">
        <w:rPr>
          <w:sz w:val="22"/>
          <w:szCs w:val="22"/>
          <w:lang w:val="mn-MN"/>
        </w:rPr>
        <w:t xml:space="preserve">2020-2024 онд хэрэгжүүлэх үйл ажиллагааны хөтөлбөрийн биелэлт </w:t>
      </w:r>
    </w:p>
    <w:p w14:paraId="05D3D04A" w14:textId="77777777" w:rsidR="000904AC" w:rsidRPr="000904AC" w:rsidRDefault="000904AC" w:rsidP="000904A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 w:rsidRPr="000904AC">
        <w:rPr>
          <w:sz w:val="22"/>
          <w:szCs w:val="22"/>
          <w:lang w:val="mn-MN"/>
        </w:rPr>
        <w:lastRenderedPageBreak/>
        <w:t xml:space="preserve">Хууль тогтоомж, тогтоол шийдвэрийн биелэлт </w:t>
      </w:r>
    </w:p>
    <w:p w14:paraId="6A87221E" w14:textId="06106312" w:rsidR="00201413" w:rsidRPr="007154C1" w:rsidRDefault="000904AC" w:rsidP="000904A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proofErr w:type="spellStart"/>
      <w:r w:rsidRPr="000904AC">
        <w:rPr>
          <w:sz w:val="22"/>
          <w:szCs w:val="22"/>
        </w:rPr>
        <w:t>Говьсүмбэр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аймгийг</w:t>
      </w:r>
      <w:proofErr w:type="spellEnd"/>
      <w:r w:rsidRPr="000904AC">
        <w:rPr>
          <w:sz w:val="22"/>
          <w:szCs w:val="22"/>
        </w:rPr>
        <w:t xml:space="preserve"> 2021-2025 </w:t>
      </w:r>
      <w:proofErr w:type="spellStart"/>
      <w:r w:rsidRPr="000904AC">
        <w:rPr>
          <w:sz w:val="22"/>
          <w:szCs w:val="22"/>
        </w:rPr>
        <w:t>онд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хөгжүүлэх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таван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жилийн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үндсэн</w:t>
      </w:r>
      <w:proofErr w:type="spellEnd"/>
      <w:r w:rsidRPr="000904AC">
        <w:rPr>
          <w:sz w:val="22"/>
          <w:szCs w:val="22"/>
        </w:rPr>
        <w:t xml:space="preserve"> </w:t>
      </w:r>
      <w:proofErr w:type="spellStart"/>
      <w:r w:rsidRPr="000904AC">
        <w:rPr>
          <w:sz w:val="22"/>
          <w:szCs w:val="22"/>
        </w:rPr>
        <w:t>чиглэл</w:t>
      </w:r>
      <w:proofErr w:type="spellEnd"/>
      <w:r w:rsidRPr="000904AC">
        <w:rPr>
          <w:sz w:val="22"/>
          <w:szCs w:val="22"/>
          <w:lang w:val="mn-MN"/>
        </w:rPr>
        <w:t>ийн биелэлт /шалгуур/</w:t>
      </w:r>
    </w:p>
    <w:p w14:paraId="3DB56E53" w14:textId="63E4C1C7" w:rsidR="007154C1" w:rsidRPr="000904AC" w:rsidRDefault="007154C1" w:rsidP="000904AC">
      <w:pPr>
        <w:pStyle w:val="ListParagraph"/>
        <w:numPr>
          <w:ilvl w:val="0"/>
          <w:numId w:val="5"/>
        </w:numPr>
        <w:jc w:val="both"/>
        <w:rPr>
          <w:sz w:val="22"/>
          <w:szCs w:val="22"/>
        </w:rPr>
      </w:pPr>
      <w:r>
        <w:rPr>
          <w:sz w:val="22"/>
          <w:szCs w:val="22"/>
          <w:lang w:val="mn-MN"/>
        </w:rPr>
        <w:t>Сарын мэдээ</w:t>
      </w:r>
    </w:p>
    <w:p w14:paraId="4E732C94" w14:textId="77777777" w:rsidR="00201413" w:rsidRPr="000904AC" w:rsidRDefault="00201413" w:rsidP="00201413">
      <w:pPr>
        <w:spacing w:line="276" w:lineRule="auto"/>
        <w:jc w:val="center"/>
        <w:rPr>
          <w:rFonts w:ascii="Arial" w:hAnsi="Arial" w:cs="Arial"/>
          <w:b/>
        </w:rPr>
      </w:pPr>
      <w:r w:rsidRPr="000904AC">
        <w:rPr>
          <w:rFonts w:ascii="Arial" w:hAnsi="Arial" w:cs="Arial"/>
          <w:b/>
        </w:rPr>
        <w:t>ТАЙЛАН ГАРГАХАД АНХААРАХ ЗӨВЛӨМЖ</w:t>
      </w:r>
    </w:p>
    <w:p w14:paraId="2A90C99B" w14:textId="77777777" w:rsidR="00201413" w:rsidRPr="000904AC" w:rsidRDefault="00201413" w:rsidP="00201413">
      <w:pPr>
        <w:spacing w:line="276" w:lineRule="auto"/>
        <w:jc w:val="both"/>
        <w:rPr>
          <w:rFonts w:ascii="Arial" w:hAnsi="Arial" w:cs="Arial"/>
        </w:rPr>
      </w:pPr>
      <w:r w:rsidRPr="000904AC">
        <w:rPr>
          <w:rFonts w:ascii="Arial" w:hAnsi="Arial" w:cs="Arial"/>
          <w:b/>
        </w:rPr>
        <w:tab/>
      </w:r>
      <w:r w:rsidRPr="000904AC">
        <w:rPr>
          <w:rFonts w:ascii="Arial" w:hAnsi="Arial" w:cs="Arial"/>
        </w:rPr>
        <w:t xml:space="preserve">2021 оны эхний хагас жилийн тайлан, мэдээг мэргэжилтнүүдээс авч нэгтгэсэн. Тайлан гаргахтай холбогдуулан дараах зөвлөмжийг хэрэгжүүлж ажиллана уу? Амжилт хүсье.  ЗӨВЛӨМЖ бол ажил сайжруулах зорилготой. </w:t>
      </w:r>
    </w:p>
    <w:p w14:paraId="14E5EA45" w14:textId="77777777" w:rsidR="00201413" w:rsidRPr="000904AC" w:rsidRDefault="00201413" w:rsidP="002014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mn-MN"/>
        </w:rPr>
      </w:pPr>
      <w:r w:rsidRPr="000904AC">
        <w:rPr>
          <w:sz w:val="22"/>
          <w:szCs w:val="22"/>
          <w:lang w:val="mn-MN"/>
        </w:rPr>
        <w:t>Бодлогын баримт бичгүүдтэй бүрэн танилцаж, БҮРЭН ХЭРЭГЖҮҮЛЭХ</w:t>
      </w:r>
    </w:p>
    <w:p w14:paraId="535919CE" w14:textId="77777777" w:rsidR="00201413" w:rsidRPr="000904AC" w:rsidRDefault="00201413" w:rsidP="002014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mn-MN"/>
        </w:rPr>
      </w:pPr>
      <w:r w:rsidRPr="000904AC">
        <w:rPr>
          <w:sz w:val="22"/>
          <w:szCs w:val="22"/>
          <w:lang w:val="mn-MN"/>
        </w:rPr>
        <w:t>Бодлогын бичиг баримт, төлөвлөгөөний зорилт, хэрэгжүүлэх үйл ажиллагаа, шалгуур тус бүрт тохирсон үр дүнг тайлагнах. Зарим үйл ажиллагаа, шалгуурыг орхиж тайлагнахгүй байх.</w:t>
      </w:r>
    </w:p>
    <w:p w14:paraId="1C3FCB48" w14:textId="77777777" w:rsidR="00201413" w:rsidRPr="000904AC" w:rsidRDefault="00201413" w:rsidP="002014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mn-MN"/>
        </w:rPr>
      </w:pPr>
      <w:r w:rsidRPr="000904AC">
        <w:rPr>
          <w:sz w:val="22"/>
          <w:szCs w:val="22"/>
          <w:lang w:val="mn-MN"/>
        </w:rPr>
        <w:t xml:space="preserve">Хариуцсан чиг үүргийн хүрээнд санаачилгатай ажиллах, шинэлэг үйл ажиллагаа зохион байгуулах </w:t>
      </w:r>
    </w:p>
    <w:p w14:paraId="56663BA8" w14:textId="77777777" w:rsidR="00201413" w:rsidRPr="000904AC" w:rsidRDefault="00201413" w:rsidP="002014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mn-MN"/>
        </w:rPr>
      </w:pPr>
      <w:r w:rsidRPr="000904AC">
        <w:rPr>
          <w:sz w:val="22"/>
          <w:szCs w:val="22"/>
          <w:lang w:val="mn-MN"/>
        </w:rPr>
        <w:t xml:space="preserve">Зохион байгуулсан үйл ажиллагааны үр дүн, үр нөлөөг бичих. Зохион байгуулсан үйл ажиллагааг тоочиж бичихээсээ илүү арга хэмжээ зохион байгуулаад хүрсэн үр дүн. Тухайлбал: сургалт зохион байгуулж, гарын авлага тарааж, зөвлөгөөн зохион байгуулснаар ИЙМ ҮР ДҮНД ХҮРСЭН гэх мэт </w:t>
      </w:r>
    </w:p>
    <w:p w14:paraId="2B0B8635" w14:textId="77777777" w:rsidR="00201413" w:rsidRPr="000904AC" w:rsidRDefault="00201413" w:rsidP="00201413">
      <w:pPr>
        <w:pStyle w:val="ListParagraph"/>
        <w:numPr>
          <w:ilvl w:val="0"/>
          <w:numId w:val="3"/>
        </w:numPr>
        <w:spacing w:line="276" w:lineRule="auto"/>
        <w:jc w:val="both"/>
        <w:rPr>
          <w:sz w:val="22"/>
          <w:szCs w:val="22"/>
          <w:lang w:val="mn-MN"/>
        </w:rPr>
      </w:pPr>
      <w:r w:rsidRPr="000904AC">
        <w:rPr>
          <w:sz w:val="22"/>
          <w:szCs w:val="22"/>
          <w:lang w:val="mn-MN"/>
        </w:rPr>
        <w:t>Найруулга сайтай, алдаагүй, үнэн зөв, товч тодорхой, бүрэн тайлагнах</w:t>
      </w:r>
    </w:p>
    <w:p w14:paraId="7428617D" w14:textId="77777777" w:rsidR="00201413" w:rsidRPr="000904AC" w:rsidRDefault="00201413" w:rsidP="00201413">
      <w:pPr>
        <w:spacing w:line="276" w:lineRule="auto"/>
        <w:jc w:val="both"/>
        <w:rPr>
          <w:rFonts w:ascii="Arial" w:hAnsi="Arial" w:cs="Arial"/>
        </w:rPr>
      </w:pPr>
    </w:p>
    <w:tbl>
      <w:tblPr>
        <w:tblStyle w:val="TableGrid"/>
        <w:tblW w:w="9611" w:type="dxa"/>
        <w:tblInd w:w="-5" w:type="dxa"/>
        <w:tblLook w:val="04A0" w:firstRow="1" w:lastRow="0" w:firstColumn="1" w:lastColumn="0" w:noHBand="0" w:noVBand="1"/>
      </w:tblPr>
      <w:tblGrid>
        <w:gridCol w:w="4395"/>
        <w:gridCol w:w="3373"/>
        <w:gridCol w:w="1843"/>
      </w:tblGrid>
      <w:tr w:rsidR="00201413" w:rsidRPr="000904AC" w14:paraId="19768912" w14:textId="77777777" w:rsidTr="007154C1">
        <w:tc>
          <w:tcPr>
            <w:tcW w:w="4395" w:type="dxa"/>
            <w:shd w:val="clear" w:color="auto" w:fill="D0CECE" w:themeFill="background2" w:themeFillShade="E6"/>
          </w:tcPr>
          <w:p w14:paraId="4C30E821" w14:textId="77777777" w:rsidR="00201413" w:rsidRPr="000904AC" w:rsidRDefault="00201413" w:rsidP="000A48BB">
            <w:pPr>
              <w:pStyle w:val="ListParagraph"/>
              <w:spacing w:line="276" w:lineRule="auto"/>
              <w:ind w:left="0"/>
              <w:jc w:val="center"/>
              <w:rPr>
                <w:b/>
                <w:sz w:val="22"/>
                <w:szCs w:val="22"/>
                <w:lang w:val="mn-MN"/>
              </w:rPr>
            </w:pPr>
            <w:r w:rsidRPr="000904AC">
              <w:rPr>
                <w:b/>
                <w:sz w:val="22"/>
                <w:szCs w:val="22"/>
                <w:lang w:val="mn-MN"/>
              </w:rPr>
              <w:t>Албан хаагчдын бичсэн</w:t>
            </w:r>
          </w:p>
        </w:tc>
        <w:tc>
          <w:tcPr>
            <w:tcW w:w="5216" w:type="dxa"/>
            <w:gridSpan w:val="2"/>
            <w:shd w:val="clear" w:color="auto" w:fill="D0CECE" w:themeFill="background2" w:themeFillShade="E6"/>
          </w:tcPr>
          <w:p w14:paraId="0B460D3D" w14:textId="77777777" w:rsidR="00201413" w:rsidRPr="000904AC" w:rsidRDefault="00201413" w:rsidP="000A48BB">
            <w:pPr>
              <w:spacing w:line="276" w:lineRule="auto"/>
              <w:jc w:val="center"/>
              <w:rPr>
                <w:b/>
                <w:sz w:val="22"/>
                <w:szCs w:val="22"/>
                <w:lang w:val="mn-MN"/>
              </w:rPr>
            </w:pPr>
            <w:r w:rsidRPr="000904AC">
              <w:rPr>
                <w:b/>
                <w:sz w:val="22"/>
                <w:szCs w:val="22"/>
                <w:lang w:val="mn-MN"/>
              </w:rPr>
              <w:t>Засварласан</w:t>
            </w:r>
          </w:p>
        </w:tc>
      </w:tr>
      <w:tr w:rsidR="00201413" w:rsidRPr="000904AC" w14:paraId="2EBD0094" w14:textId="77777777" w:rsidTr="007154C1">
        <w:tc>
          <w:tcPr>
            <w:tcW w:w="4395" w:type="dxa"/>
          </w:tcPr>
          <w:p w14:paraId="73753BF2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Холбогдох газарт хүргүүлэв. /хэзээ хүргүүлсэн нь тодорхойгүй/</w:t>
            </w:r>
          </w:p>
        </w:tc>
        <w:tc>
          <w:tcPr>
            <w:tcW w:w="5216" w:type="dxa"/>
            <w:gridSpan w:val="2"/>
          </w:tcPr>
          <w:p w14:paraId="7389ACE5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Он, сар, мэйлээр явуулсан бол мэйл хаягаа тодорхой бичих</w:t>
            </w:r>
          </w:p>
          <w:p w14:paraId="03BAC24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color w:val="002060"/>
                <w:sz w:val="22"/>
                <w:szCs w:val="22"/>
                <w:lang w:val="mn-MN"/>
              </w:rPr>
              <w:t xml:space="preserve">Мэдээ, тайлан, судалгааг гарган 2021.03.20-ны өдрийн 02/78 тоотоор БОАЖЯ болон аймгийн ЗДТГ-т хүргүүлсэн. </w:t>
            </w:r>
          </w:p>
        </w:tc>
      </w:tr>
      <w:tr w:rsidR="00201413" w:rsidRPr="000904AC" w14:paraId="59E96EBF" w14:textId="77777777" w:rsidTr="007154C1">
        <w:tc>
          <w:tcPr>
            <w:tcW w:w="4395" w:type="dxa"/>
          </w:tcPr>
          <w:p w14:paraId="23CC0A3B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Шийдвэр гарсан. Аймгийн засаг даргын А/</w:t>
            </w:r>
            <w:r w:rsidRPr="000904AC">
              <w:rPr>
                <w:sz w:val="22"/>
                <w:szCs w:val="22"/>
              </w:rPr>
              <w:t>17</w:t>
            </w:r>
            <w:r w:rsidRPr="000904AC">
              <w:rPr>
                <w:sz w:val="22"/>
                <w:szCs w:val="22"/>
                <w:lang w:val="mn-MN"/>
              </w:rPr>
              <w:t>6 дугаар захирамж</w:t>
            </w:r>
          </w:p>
        </w:tc>
        <w:tc>
          <w:tcPr>
            <w:tcW w:w="5216" w:type="dxa"/>
            <w:gridSpan w:val="2"/>
          </w:tcPr>
          <w:p w14:paraId="65B13274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Гарсан шийдвэрийн нэр, огноо, дугаар тодорхой бичих. </w:t>
            </w:r>
            <w:r w:rsidRPr="000904AC">
              <w:rPr>
                <w:color w:val="C00000"/>
                <w:sz w:val="22"/>
                <w:szCs w:val="22"/>
                <w:lang w:val="mn-MN"/>
              </w:rPr>
              <w:t xml:space="preserve">Аймгийн Засаг даргын 2020 оны 3 сарын 20-ны А/36 дугаар захирамж </w:t>
            </w:r>
            <w:r w:rsidRPr="000904AC">
              <w:rPr>
                <w:sz w:val="22"/>
                <w:szCs w:val="22"/>
                <w:lang w:val="mn-MN"/>
              </w:rPr>
              <w:t xml:space="preserve">гэх мэт </w:t>
            </w:r>
          </w:p>
        </w:tc>
      </w:tr>
      <w:tr w:rsidR="00201413" w:rsidRPr="000904AC" w14:paraId="4329F960" w14:textId="77777777" w:rsidTr="007154C1">
        <w:tc>
          <w:tcPr>
            <w:tcW w:w="4395" w:type="dxa"/>
          </w:tcPr>
          <w:p w14:paraId="6B4A70B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Тоо бичиж байгаа бол тодорхой бичих</w:t>
            </w:r>
          </w:p>
        </w:tc>
        <w:tc>
          <w:tcPr>
            <w:tcW w:w="5216" w:type="dxa"/>
            <w:gridSpan w:val="2"/>
          </w:tcPr>
          <w:p w14:paraId="21D35328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2021.05.20-ны байдлаар ...... гэх мэт</w:t>
            </w:r>
          </w:p>
        </w:tc>
      </w:tr>
      <w:tr w:rsidR="00201413" w:rsidRPr="000904AC" w14:paraId="5CF5603C" w14:textId="77777777" w:rsidTr="007154C1">
        <w:tc>
          <w:tcPr>
            <w:tcW w:w="4395" w:type="dxa"/>
            <w:vAlign w:val="center"/>
          </w:tcPr>
          <w:p w14:paraId="3C50BB88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..... </w:t>
            </w:r>
            <w:r w:rsidRPr="000904AC">
              <w:rPr>
                <w:sz w:val="22"/>
                <w:szCs w:val="22"/>
                <w:u w:val="single"/>
                <w:lang w:val="mn-MN"/>
              </w:rPr>
              <w:t xml:space="preserve">ширхэг </w:t>
            </w:r>
            <w:r w:rsidRPr="000904AC">
              <w:rPr>
                <w:sz w:val="22"/>
                <w:szCs w:val="22"/>
                <w:lang w:val="mn-MN"/>
              </w:rPr>
              <w:t xml:space="preserve">мод тарьсан </w:t>
            </w:r>
          </w:p>
        </w:tc>
        <w:tc>
          <w:tcPr>
            <w:tcW w:w="5216" w:type="dxa"/>
            <w:gridSpan w:val="2"/>
            <w:vAlign w:val="center"/>
          </w:tcPr>
          <w:p w14:paraId="00371A37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6871 мод, бут тарьсан. </w:t>
            </w:r>
          </w:p>
        </w:tc>
      </w:tr>
      <w:tr w:rsidR="00201413" w:rsidRPr="000904AC" w14:paraId="46710356" w14:textId="77777777" w:rsidTr="007154C1">
        <w:tc>
          <w:tcPr>
            <w:tcW w:w="4395" w:type="dxa"/>
            <w:vAlign w:val="center"/>
          </w:tcPr>
          <w:p w14:paraId="4C79B6BD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Баянтал сумын ИТХ-д холбогдох материалыг хүргүүлээд байна</w:t>
            </w:r>
          </w:p>
        </w:tc>
        <w:tc>
          <w:tcPr>
            <w:tcW w:w="5216" w:type="dxa"/>
            <w:gridSpan w:val="2"/>
            <w:vAlign w:val="center"/>
          </w:tcPr>
          <w:p w14:paraId="746449D2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Хугацаагаа тодорхой. 2021.05.20-нд хүргүүлсэн. </w:t>
            </w:r>
          </w:p>
        </w:tc>
      </w:tr>
      <w:tr w:rsidR="00201413" w:rsidRPr="000904AC" w14:paraId="42CD78C5" w14:textId="77777777" w:rsidTr="007154C1">
        <w:tc>
          <w:tcPr>
            <w:tcW w:w="4395" w:type="dxa"/>
            <w:vAlign w:val="center"/>
          </w:tcPr>
          <w:p w14:paraId="7899D26E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ААНБ-ууд</w:t>
            </w:r>
          </w:p>
        </w:tc>
        <w:tc>
          <w:tcPr>
            <w:tcW w:w="5216" w:type="dxa"/>
            <w:gridSpan w:val="2"/>
            <w:vAlign w:val="center"/>
          </w:tcPr>
          <w:p w14:paraId="402ABE25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Товчлохгүй, аж ахуйн нэгж, байгууллага </w:t>
            </w:r>
          </w:p>
        </w:tc>
      </w:tr>
      <w:tr w:rsidR="00201413" w:rsidRPr="000904AC" w14:paraId="3E00F881" w14:textId="77777777" w:rsidTr="007154C1">
        <w:tc>
          <w:tcPr>
            <w:tcW w:w="4395" w:type="dxa"/>
            <w:vAlign w:val="center"/>
          </w:tcPr>
          <w:p w14:paraId="5F9EE38C" w14:textId="77777777" w:rsidR="00201413" w:rsidRPr="000904AC" w:rsidRDefault="00201413" w:rsidP="000A48BB">
            <w:pPr>
              <w:spacing w:line="276" w:lineRule="auto"/>
              <w:ind w:right="40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арга хэмжээг </w:t>
            </w:r>
            <w:r w:rsidRPr="000904AC">
              <w:rPr>
                <w:color w:val="FF0000"/>
                <w:sz w:val="22"/>
                <w:szCs w:val="22"/>
                <w:lang w:val="mn-MN"/>
              </w:rPr>
              <w:t>хэрэгжүүлэхээр батлуулан хэрэгжилтийг ханган ажиллаж байна.</w:t>
            </w:r>
          </w:p>
        </w:tc>
        <w:tc>
          <w:tcPr>
            <w:tcW w:w="5216" w:type="dxa"/>
            <w:gridSpan w:val="2"/>
            <w:vAlign w:val="center"/>
          </w:tcPr>
          <w:p w14:paraId="6D8C64B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4 зорилтын хүрээнд 19 арга хэмжээг төлөвлөсөн.</w:t>
            </w:r>
          </w:p>
        </w:tc>
      </w:tr>
      <w:tr w:rsidR="00201413" w:rsidRPr="000904AC" w14:paraId="400C1E14" w14:textId="77777777" w:rsidTr="007154C1">
        <w:tc>
          <w:tcPr>
            <w:tcW w:w="4395" w:type="dxa"/>
            <w:vAlign w:val="center"/>
          </w:tcPr>
          <w:p w14:paraId="464A4AE6" w14:textId="77777777" w:rsidR="00201413" w:rsidRPr="000904AC" w:rsidRDefault="00201413" w:rsidP="000A48BB">
            <w:pPr>
              <w:spacing w:line="276" w:lineRule="auto"/>
              <w:ind w:right="40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2021 оны БХНСАХЗ-ын 10.0 сая төгрөгийн хөрөнгөөр </w:t>
            </w:r>
            <w:r w:rsidRPr="000904AC">
              <w:rPr>
                <w:color w:val="C00000"/>
                <w:sz w:val="22"/>
                <w:szCs w:val="22"/>
                <w:lang w:val="mn-MN"/>
              </w:rPr>
              <w:t>энэ онд</w:t>
            </w:r>
          </w:p>
        </w:tc>
        <w:tc>
          <w:tcPr>
            <w:tcW w:w="5216" w:type="dxa"/>
            <w:gridSpan w:val="2"/>
            <w:vAlign w:val="center"/>
          </w:tcPr>
          <w:p w14:paraId="2B2831D2" w14:textId="77777777" w:rsidR="00201413" w:rsidRPr="000904AC" w:rsidRDefault="00201413" w:rsidP="000A48BB">
            <w:pPr>
              <w:spacing w:line="276" w:lineRule="auto"/>
              <w:ind w:right="40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2021 оны БХНСАХЗ-ын 10.0 сая төгрөгийн хөрөнгөөр Сүмбэр, Шивээговь сумдад тус бүр 1 булгийн эхийг хашиж хамгаалах ажлыг 6-р сард хийхээр төлөвлөж ажиллаж байна.</w:t>
            </w:r>
          </w:p>
        </w:tc>
      </w:tr>
      <w:tr w:rsidR="00201413" w:rsidRPr="000904AC" w14:paraId="7A943878" w14:textId="77777777" w:rsidTr="007154C1">
        <w:tc>
          <w:tcPr>
            <w:tcW w:w="4395" w:type="dxa"/>
            <w:vAlign w:val="center"/>
          </w:tcPr>
          <w:p w14:paraId="2BEAC879" w14:textId="77777777" w:rsidR="00201413" w:rsidRPr="000904AC" w:rsidRDefault="00201413" w:rsidP="000A48BB">
            <w:pPr>
              <w:pStyle w:val="BodyText2"/>
              <w:shd w:val="clear" w:color="auto" w:fill="auto"/>
              <w:spacing w:after="0" w:line="276" w:lineRule="auto"/>
              <w:ind w:left="20" w:right="20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Монгол Улсын Ерөнхийлөгчийн “Бүх нийтээр мод тарих үндэсний өдөр зарлах тухай” 2010 оны 63 дугаар зарлигийн дагуу бүх нийтээр мод тарих өдрийг 05 дугаар сарын 8,9-ны өдрүүдэд зохион байгуулан а</w:t>
            </w:r>
            <w:r w:rsidRPr="000904AC">
              <w:rPr>
                <w:color w:val="C00000"/>
                <w:sz w:val="22"/>
                <w:szCs w:val="22"/>
                <w:lang w:val="mn-MN"/>
              </w:rPr>
              <w:t>жиллаа</w:t>
            </w:r>
            <w:r w:rsidRPr="000904AC">
              <w:rPr>
                <w:sz w:val="22"/>
                <w:szCs w:val="22"/>
                <w:lang w:val="mn-MN"/>
              </w:rPr>
              <w:t xml:space="preserve">. </w:t>
            </w:r>
            <w:r w:rsidRPr="000904AC">
              <w:rPr>
                <w:color w:val="C00000"/>
                <w:sz w:val="22"/>
                <w:szCs w:val="22"/>
                <w:lang w:val="mn-MN"/>
              </w:rPr>
              <w:t>Найруулга</w:t>
            </w:r>
          </w:p>
          <w:p w14:paraId="69199050" w14:textId="77777777" w:rsidR="00201413" w:rsidRPr="000904AC" w:rsidRDefault="00201413" w:rsidP="000A48BB">
            <w:pPr>
              <w:spacing w:line="276" w:lineRule="auto"/>
              <w:ind w:right="40"/>
              <w:jc w:val="both"/>
              <w:rPr>
                <w:sz w:val="22"/>
                <w:szCs w:val="22"/>
                <w:lang w:val="mn-MN"/>
              </w:rPr>
            </w:pPr>
          </w:p>
        </w:tc>
        <w:tc>
          <w:tcPr>
            <w:tcW w:w="5216" w:type="dxa"/>
            <w:gridSpan w:val="2"/>
            <w:vAlign w:val="center"/>
          </w:tcPr>
          <w:p w14:paraId="14C23C6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Ерөнхийлөгчийн “Бүх нийтээр мод тарих үндэсний өдөр зарлах тухай” 2010 оны 63 дугаар зарлигийн дагуу 05 дугаар сарын 8, 9-ны өдрүүдэд “Нэг өрх нэг мод” уриатай мод тарих үйл ажиллагаа зохион байгуулсан.</w:t>
            </w:r>
          </w:p>
        </w:tc>
      </w:tr>
      <w:tr w:rsidR="00201413" w:rsidRPr="000904AC" w14:paraId="258A3372" w14:textId="77777777" w:rsidTr="000A48BB">
        <w:tc>
          <w:tcPr>
            <w:tcW w:w="7768" w:type="dxa"/>
            <w:gridSpan w:val="2"/>
            <w:vAlign w:val="center"/>
          </w:tcPr>
          <w:p w14:paraId="234759DE" w14:textId="77777777" w:rsidR="00201413" w:rsidRPr="000904AC" w:rsidRDefault="00201413" w:rsidP="000A48BB">
            <w:pPr>
              <w:spacing w:line="276" w:lineRule="auto"/>
              <w:ind w:left="431" w:hanging="284"/>
              <w:jc w:val="both"/>
              <w:rPr>
                <w:b/>
                <w:bCs/>
                <w:sz w:val="22"/>
                <w:szCs w:val="22"/>
                <w:lang w:val="mn-MN"/>
              </w:rPr>
            </w:pPr>
            <w:r w:rsidRPr="000904AC">
              <w:rPr>
                <w:b/>
                <w:bCs/>
                <w:sz w:val="22"/>
                <w:szCs w:val="22"/>
                <w:lang w:val="mn-MN"/>
              </w:rPr>
              <w:lastRenderedPageBreak/>
              <w:t>Зохион байгуулалтын арга хэмжээ хэрэгжүүлэх боломжтой байсан арга хэмжээ  ЗДҮАХ</w:t>
            </w:r>
          </w:p>
          <w:p w14:paraId="034F604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Аялал жуулчлалыг хөгжүүлэх арга хэмжээг хэрэгжүүлнэ</w:t>
            </w:r>
          </w:p>
          <w:p w14:paraId="172E7531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1" w:hanging="284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Түр буудаллах цэг ажиллуулах журам /журам төслөө боловсруулан батлуулах/</w:t>
            </w:r>
          </w:p>
          <w:p w14:paraId="6C529F02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1" w:hanging="284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Орон нутгийн тусгай хамгаалалттай газар нутгийн хэмжээг үе шаттайгаар нэмэгдүүлнэ.</w:t>
            </w:r>
          </w:p>
          <w:p w14:paraId="38AB0823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431" w:hanging="284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Жуулчны бааз байгуулах санал санаачилгыг дэмжиж, дэд бүтцийг сайжруулахад дэмжлэг үзүүлнэ. /00 сайжруулж, эко кээлд хамруулах зөвлөмж/</w:t>
            </w:r>
          </w:p>
          <w:p w14:paraId="1463FCA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Булаг шандны эхийг хамгаалж, тохижуулах ажлыг үргэлжлүүлнэ.</w:t>
            </w:r>
          </w:p>
          <w:p w14:paraId="5AE09FFB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Уст цэгийн цэвэрлэгээ 7 удаа /2 удаа зохион байгуулах/</w:t>
            </w:r>
          </w:p>
          <w:p w14:paraId="7666500C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“Эко жорлон” арга хэмжээг хэрэгжүүлж, хөрсний бохирдлыг бууруулна.</w:t>
            </w:r>
          </w:p>
          <w:p w14:paraId="4E19E3D4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Жорлонгоо өөрчилье аяны мэдээлэл, гарын авлага тараах</w:t>
            </w:r>
          </w:p>
          <w:p w14:paraId="52462570" w14:textId="77777777" w:rsidR="00201413" w:rsidRPr="000904AC" w:rsidRDefault="00201413" w:rsidP="000A48BB">
            <w:pPr>
              <w:spacing w:line="276" w:lineRule="auto"/>
              <w:ind w:left="360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Усан сан бүхий газрын хамгаалалтын бүс, ус хангамжийн эх үүсвэрийн эрүүл ахуйн бүсийн дэглэмийг мөрдүүлнэ</w:t>
            </w:r>
          </w:p>
          <w:p w14:paraId="68172954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Бүс тогтоох шийдвэр гаргуулах</w:t>
            </w:r>
          </w:p>
          <w:p w14:paraId="5B996E14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Мод тарьж ногоон хөгжилд хувь нэмэр оруулсан иргэн, аж ахуйн нэгж, нөхөрлөлд мөнгөн урамшуулал олгоно.</w:t>
            </w:r>
          </w:p>
          <w:p w14:paraId="2820EB0E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Модны урамшууллын журам шинэчилж батлуулан тараах</w:t>
            </w:r>
          </w:p>
          <w:p w14:paraId="11E6403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Туурь хог хаягдал бүхий талбайг үе шаттайгаар цэвэрлэнэ.</w:t>
            </w:r>
          </w:p>
          <w:p w14:paraId="493B614A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Туурь хог хаягдал цэвэрлэх талбайг тогтоож, төлөвлөгөө гаргах</w:t>
            </w:r>
          </w:p>
          <w:p w14:paraId="06103AC3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Сүмбэр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сумын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агаарын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чанарыг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r w:rsidRPr="000904AC">
              <w:rPr>
                <w:bCs/>
                <w:color w:val="C00000"/>
                <w:sz w:val="22"/>
                <w:szCs w:val="22"/>
                <w:lang w:val="mn-MN"/>
              </w:rPr>
              <w:t>с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айжруулах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бүсэд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дагаж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мөрдөх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</w:rPr>
              <w:t xml:space="preserve"> </w:t>
            </w:r>
            <w:proofErr w:type="spellStart"/>
            <w:r w:rsidRPr="000904AC">
              <w:rPr>
                <w:bCs/>
                <w:color w:val="C00000"/>
                <w:sz w:val="22"/>
                <w:szCs w:val="22"/>
              </w:rPr>
              <w:t>журам</w:t>
            </w:r>
            <w:proofErr w:type="spellEnd"/>
            <w:r w:rsidRPr="000904AC">
              <w:rPr>
                <w:bCs/>
                <w:color w:val="C00000"/>
                <w:sz w:val="22"/>
                <w:szCs w:val="22"/>
                <w:lang w:val="mn-MN"/>
              </w:rPr>
              <w:t xml:space="preserve"> батлуулахаар АЗДТГ, БОАЖЯ-нд төсөл, журам хүргүүлэх</w:t>
            </w:r>
          </w:p>
          <w:p w14:paraId="37AB0D61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Сургалт, сурталчилгаа</w:t>
            </w:r>
          </w:p>
          <w:p w14:paraId="382D011B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color w:val="C00000"/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 xml:space="preserve">Мэдээлэл тогтмол байршуулахаа үргэлжүүлэх </w:t>
            </w:r>
          </w:p>
          <w:p w14:paraId="31902B7F" w14:textId="77777777" w:rsidR="00201413" w:rsidRPr="000904AC" w:rsidRDefault="00201413" w:rsidP="00201413">
            <w:pPr>
              <w:pStyle w:val="ListParagraph"/>
              <w:numPr>
                <w:ilvl w:val="0"/>
                <w:numId w:val="4"/>
              </w:num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color w:val="C00000"/>
                <w:sz w:val="22"/>
                <w:szCs w:val="22"/>
                <w:lang w:val="mn-MN"/>
              </w:rPr>
              <w:t>Сургалтыг цахимаар болон танхимаар хийх  /сургалт авахгүй гэсэн, ковидтой гэх мэт шалтгаан гаргахгүй байх /</w:t>
            </w:r>
          </w:p>
        </w:tc>
        <w:tc>
          <w:tcPr>
            <w:tcW w:w="1843" w:type="dxa"/>
            <w:vAlign w:val="center"/>
          </w:tcPr>
          <w:p w14:paraId="02E173F1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Тайланд үг, үсэг, найруулгын алдаа сайжирч байгаа.  </w:t>
            </w:r>
          </w:p>
          <w:p w14:paraId="1E299EF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3DC56A31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5987A434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43B346E4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4FB3772A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32EF540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2277A594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</w:p>
          <w:p w14:paraId="6317DD1B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Одоо төлөвлөсөн ажлаа хугацаанд нь бүрэн хэрэгжүүлэхэд ОНЦГОЙ АНХААРАХ </w:t>
            </w:r>
          </w:p>
        </w:tc>
      </w:tr>
    </w:tbl>
    <w:p w14:paraId="2E2EDA43" w14:textId="77777777" w:rsidR="000904AC" w:rsidRDefault="000904AC" w:rsidP="00201413">
      <w:pPr>
        <w:spacing w:line="276" w:lineRule="auto"/>
        <w:jc w:val="center"/>
        <w:rPr>
          <w:rFonts w:ascii="Arial" w:hAnsi="Arial" w:cs="Arial"/>
          <w:b/>
          <w:bCs/>
        </w:rPr>
      </w:pPr>
    </w:p>
    <w:p w14:paraId="71383436" w14:textId="2059C031" w:rsidR="00201413" w:rsidRPr="000904AC" w:rsidRDefault="00201413" w:rsidP="00201413">
      <w:pPr>
        <w:spacing w:line="276" w:lineRule="auto"/>
        <w:jc w:val="center"/>
        <w:rPr>
          <w:rFonts w:ascii="Arial" w:hAnsi="Arial" w:cs="Arial"/>
          <w:b/>
          <w:bCs/>
        </w:rPr>
      </w:pPr>
      <w:r w:rsidRPr="000904AC">
        <w:rPr>
          <w:rFonts w:ascii="Arial" w:hAnsi="Arial" w:cs="Arial"/>
          <w:b/>
          <w:bCs/>
        </w:rPr>
        <w:t>Цаашид хэрэгжүүлэх зөвлөмж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8"/>
        <w:gridCol w:w="5242"/>
        <w:gridCol w:w="1389"/>
        <w:gridCol w:w="2056"/>
      </w:tblGrid>
      <w:tr w:rsidR="00201413" w:rsidRPr="000904AC" w14:paraId="0A3D9DE3" w14:textId="77777777" w:rsidTr="000904AC">
        <w:tc>
          <w:tcPr>
            <w:tcW w:w="658" w:type="dxa"/>
          </w:tcPr>
          <w:p w14:paraId="3EDF05D6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№</w:t>
            </w:r>
          </w:p>
        </w:tc>
        <w:tc>
          <w:tcPr>
            <w:tcW w:w="5242" w:type="dxa"/>
          </w:tcPr>
          <w:p w14:paraId="0CEFC6B3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Зөвлөмж </w:t>
            </w:r>
          </w:p>
        </w:tc>
        <w:tc>
          <w:tcPr>
            <w:tcW w:w="1389" w:type="dxa"/>
          </w:tcPr>
          <w:p w14:paraId="65A68057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Хугацаа</w:t>
            </w:r>
          </w:p>
        </w:tc>
        <w:tc>
          <w:tcPr>
            <w:tcW w:w="2056" w:type="dxa"/>
          </w:tcPr>
          <w:p w14:paraId="3F96761A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Хариуцах эзэн </w:t>
            </w:r>
          </w:p>
        </w:tc>
      </w:tr>
      <w:tr w:rsidR="00201413" w:rsidRPr="000904AC" w14:paraId="39FEAEBB" w14:textId="77777777" w:rsidTr="000904AC">
        <w:tc>
          <w:tcPr>
            <w:tcW w:w="658" w:type="dxa"/>
          </w:tcPr>
          <w:p w14:paraId="78DECA27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1</w:t>
            </w:r>
          </w:p>
        </w:tc>
        <w:tc>
          <w:tcPr>
            <w:tcW w:w="5242" w:type="dxa"/>
          </w:tcPr>
          <w:p w14:paraId="15FE3F52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Төрийн албан хаагчийн гүйцэтгэлийн төлөвлөгөөний биелэлтийг журмын дагуу хугацаанд нь чанартай гаргаж тайлагнан дүгнүүлэх </w:t>
            </w:r>
          </w:p>
        </w:tc>
        <w:tc>
          <w:tcPr>
            <w:tcW w:w="1389" w:type="dxa"/>
          </w:tcPr>
          <w:p w14:paraId="55CFD7B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6 сарын 15-20</w:t>
            </w:r>
          </w:p>
        </w:tc>
        <w:tc>
          <w:tcPr>
            <w:tcW w:w="2056" w:type="dxa"/>
          </w:tcPr>
          <w:p w14:paraId="2193B11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Бүх албан хаагч </w:t>
            </w:r>
          </w:p>
        </w:tc>
      </w:tr>
      <w:tr w:rsidR="00201413" w:rsidRPr="000904AC" w14:paraId="117DF7A5" w14:textId="77777777" w:rsidTr="000904AC">
        <w:tc>
          <w:tcPr>
            <w:tcW w:w="658" w:type="dxa"/>
          </w:tcPr>
          <w:p w14:paraId="7A8205CF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2</w:t>
            </w:r>
          </w:p>
        </w:tc>
        <w:tc>
          <w:tcPr>
            <w:tcW w:w="5242" w:type="dxa"/>
          </w:tcPr>
          <w:p w14:paraId="6925DA25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Байгууллагын гүйцэтгэлийн төлөвлөгөөнд тусгагдсан ажлуудыг бүрэн гүйцэтгэж хугацаанд нь чанартай тайлагнах</w:t>
            </w:r>
          </w:p>
        </w:tc>
        <w:tc>
          <w:tcPr>
            <w:tcW w:w="1389" w:type="dxa"/>
          </w:tcPr>
          <w:p w14:paraId="6C2EB8B2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6 сарын 5-10</w:t>
            </w:r>
          </w:p>
        </w:tc>
        <w:tc>
          <w:tcPr>
            <w:tcW w:w="2056" w:type="dxa"/>
          </w:tcPr>
          <w:p w14:paraId="57707D26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Бүх албан хаагч</w:t>
            </w:r>
          </w:p>
        </w:tc>
      </w:tr>
      <w:tr w:rsidR="00201413" w:rsidRPr="000904AC" w14:paraId="0BC11218" w14:textId="77777777" w:rsidTr="000904AC">
        <w:tc>
          <w:tcPr>
            <w:tcW w:w="658" w:type="dxa"/>
          </w:tcPr>
          <w:p w14:paraId="28922A71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3</w:t>
            </w:r>
          </w:p>
        </w:tc>
        <w:tc>
          <w:tcPr>
            <w:tcW w:w="5242" w:type="dxa"/>
          </w:tcPr>
          <w:p w14:paraId="0A72FF0E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Энэхүү зөвлөмжийг хэрэгжүүлж ажиллах </w:t>
            </w:r>
          </w:p>
        </w:tc>
        <w:tc>
          <w:tcPr>
            <w:tcW w:w="1389" w:type="dxa"/>
          </w:tcPr>
          <w:p w14:paraId="78AF72EE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 xml:space="preserve">2021 он дуустал </w:t>
            </w:r>
          </w:p>
        </w:tc>
        <w:tc>
          <w:tcPr>
            <w:tcW w:w="2056" w:type="dxa"/>
          </w:tcPr>
          <w:p w14:paraId="7DD91329" w14:textId="77777777" w:rsidR="00201413" w:rsidRPr="000904AC" w:rsidRDefault="00201413" w:rsidP="000A48BB">
            <w:pPr>
              <w:spacing w:line="276" w:lineRule="auto"/>
              <w:jc w:val="both"/>
              <w:rPr>
                <w:sz w:val="22"/>
                <w:szCs w:val="22"/>
                <w:lang w:val="mn-MN"/>
              </w:rPr>
            </w:pPr>
            <w:r w:rsidRPr="000904AC">
              <w:rPr>
                <w:sz w:val="22"/>
                <w:szCs w:val="22"/>
                <w:lang w:val="mn-MN"/>
              </w:rPr>
              <w:t>Бүх албан хаагч</w:t>
            </w:r>
          </w:p>
        </w:tc>
      </w:tr>
    </w:tbl>
    <w:p w14:paraId="08DFE27D" w14:textId="77777777" w:rsidR="00201413" w:rsidRPr="000904AC" w:rsidRDefault="00201413" w:rsidP="00201413">
      <w:pPr>
        <w:spacing w:line="276" w:lineRule="auto"/>
        <w:jc w:val="both"/>
        <w:rPr>
          <w:rFonts w:ascii="Arial" w:hAnsi="Arial" w:cs="Arial"/>
        </w:rPr>
      </w:pPr>
    </w:p>
    <w:p w14:paraId="7D207A32" w14:textId="77777777" w:rsidR="00201413" w:rsidRPr="000904AC" w:rsidRDefault="00201413" w:rsidP="00201413">
      <w:pPr>
        <w:spacing w:line="276" w:lineRule="auto"/>
        <w:ind w:left="1440"/>
        <w:rPr>
          <w:rFonts w:ascii="Arial" w:hAnsi="Arial" w:cs="Arial"/>
        </w:rPr>
      </w:pPr>
      <w:r w:rsidRPr="000904AC">
        <w:rPr>
          <w:rFonts w:ascii="Arial" w:hAnsi="Arial" w:cs="Arial"/>
        </w:rPr>
        <w:t>Зөвлөмж гаргасан:</w:t>
      </w:r>
    </w:p>
    <w:p w14:paraId="61FCDBD4" w14:textId="77777777" w:rsidR="00201413" w:rsidRPr="000904AC" w:rsidRDefault="00201413" w:rsidP="00201413">
      <w:pPr>
        <w:spacing w:line="276" w:lineRule="auto"/>
        <w:ind w:left="2160"/>
        <w:rPr>
          <w:rFonts w:ascii="Arial" w:hAnsi="Arial" w:cs="Arial"/>
        </w:rPr>
      </w:pPr>
      <w:r w:rsidRPr="000904AC">
        <w:rPr>
          <w:rFonts w:ascii="Arial" w:hAnsi="Arial" w:cs="Arial"/>
        </w:rPr>
        <w:t xml:space="preserve"> Хяналт-шинжилгээ, үнэлгээ, хүний нөөц, дотоод ажил хариуцсан ахлах мэргэжилтэн</w:t>
      </w:r>
      <w:r w:rsidRPr="000904AC">
        <w:rPr>
          <w:rFonts w:ascii="Arial" w:hAnsi="Arial" w:cs="Arial"/>
        </w:rPr>
        <w:tab/>
      </w:r>
      <w:r w:rsidRPr="000904AC">
        <w:rPr>
          <w:rFonts w:ascii="Arial" w:hAnsi="Arial" w:cs="Arial"/>
        </w:rPr>
        <w:tab/>
      </w:r>
      <w:r w:rsidRPr="000904AC">
        <w:rPr>
          <w:rFonts w:ascii="Arial" w:hAnsi="Arial" w:cs="Arial"/>
        </w:rPr>
        <w:tab/>
        <w:t xml:space="preserve">  </w:t>
      </w:r>
      <w:r w:rsidRPr="000904AC">
        <w:rPr>
          <w:rFonts w:ascii="Arial" w:hAnsi="Arial" w:cs="Arial"/>
        </w:rPr>
        <w:tab/>
        <w:t>Б.Гандулам</w:t>
      </w:r>
    </w:p>
    <w:p w14:paraId="0ED9689A" w14:textId="3327401E" w:rsidR="00201413" w:rsidRPr="000904AC" w:rsidRDefault="00201413" w:rsidP="001A2EC9">
      <w:pPr>
        <w:spacing w:line="276" w:lineRule="auto"/>
        <w:ind w:firstLine="720"/>
        <w:jc w:val="center"/>
        <w:rPr>
          <w:rFonts w:ascii="Arial" w:hAnsi="Arial" w:cs="Arial"/>
        </w:rPr>
      </w:pPr>
      <w:r w:rsidRPr="000904AC">
        <w:rPr>
          <w:rFonts w:ascii="Arial" w:hAnsi="Arial" w:cs="Arial"/>
        </w:rPr>
        <w:t xml:space="preserve">Хянасан: БОАЖГ-ын дарга </w:t>
      </w:r>
      <w:r w:rsidRPr="000904AC">
        <w:rPr>
          <w:rFonts w:ascii="Arial" w:hAnsi="Arial" w:cs="Arial"/>
        </w:rPr>
        <w:tab/>
      </w:r>
      <w:r w:rsidRPr="000904AC">
        <w:rPr>
          <w:rFonts w:ascii="Arial" w:hAnsi="Arial" w:cs="Arial"/>
        </w:rPr>
        <w:tab/>
      </w:r>
      <w:r w:rsidRPr="000904AC">
        <w:rPr>
          <w:rFonts w:ascii="Arial" w:hAnsi="Arial" w:cs="Arial"/>
        </w:rPr>
        <w:tab/>
      </w:r>
      <w:r w:rsidRPr="000904AC">
        <w:rPr>
          <w:rFonts w:ascii="Arial" w:hAnsi="Arial" w:cs="Arial"/>
        </w:rPr>
        <w:tab/>
        <w:t xml:space="preserve">           Д.Мөнх-Эрдэнэ</w:t>
      </w:r>
    </w:p>
    <w:sectPr w:rsidR="00201413" w:rsidRPr="000904AC" w:rsidSect="000904AC">
      <w:pgSz w:w="11906" w:h="16838"/>
      <w:pgMar w:top="1276" w:right="991" w:bottom="993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7322AC"/>
    <w:multiLevelType w:val="hybridMultilevel"/>
    <w:tmpl w:val="08BA1044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BE600C"/>
    <w:multiLevelType w:val="hybridMultilevel"/>
    <w:tmpl w:val="9390A2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A6A4A"/>
    <w:multiLevelType w:val="hybridMultilevel"/>
    <w:tmpl w:val="1C567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D2F9F"/>
    <w:multiLevelType w:val="hybridMultilevel"/>
    <w:tmpl w:val="D876B0B0"/>
    <w:lvl w:ilvl="0" w:tplc="045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500019" w:tentative="1">
      <w:start w:val="1"/>
      <w:numFmt w:val="lowerLetter"/>
      <w:lvlText w:val="%2."/>
      <w:lvlJc w:val="left"/>
      <w:pPr>
        <w:ind w:left="1440" w:hanging="360"/>
      </w:pPr>
    </w:lvl>
    <w:lvl w:ilvl="2" w:tplc="0450001B" w:tentative="1">
      <w:start w:val="1"/>
      <w:numFmt w:val="lowerRoman"/>
      <w:lvlText w:val="%3."/>
      <w:lvlJc w:val="right"/>
      <w:pPr>
        <w:ind w:left="2160" w:hanging="180"/>
      </w:pPr>
    </w:lvl>
    <w:lvl w:ilvl="3" w:tplc="0450000F" w:tentative="1">
      <w:start w:val="1"/>
      <w:numFmt w:val="decimal"/>
      <w:lvlText w:val="%4."/>
      <w:lvlJc w:val="left"/>
      <w:pPr>
        <w:ind w:left="2880" w:hanging="360"/>
      </w:pPr>
    </w:lvl>
    <w:lvl w:ilvl="4" w:tplc="04500019" w:tentative="1">
      <w:start w:val="1"/>
      <w:numFmt w:val="lowerLetter"/>
      <w:lvlText w:val="%5."/>
      <w:lvlJc w:val="left"/>
      <w:pPr>
        <w:ind w:left="3600" w:hanging="360"/>
      </w:pPr>
    </w:lvl>
    <w:lvl w:ilvl="5" w:tplc="0450001B" w:tentative="1">
      <w:start w:val="1"/>
      <w:numFmt w:val="lowerRoman"/>
      <w:lvlText w:val="%6."/>
      <w:lvlJc w:val="right"/>
      <w:pPr>
        <w:ind w:left="4320" w:hanging="180"/>
      </w:pPr>
    </w:lvl>
    <w:lvl w:ilvl="6" w:tplc="0450000F" w:tentative="1">
      <w:start w:val="1"/>
      <w:numFmt w:val="decimal"/>
      <w:lvlText w:val="%7."/>
      <w:lvlJc w:val="left"/>
      <w:pPr>
        <w:ind w:left="5040" w:hanging="360"/>
      </w:pPr>
    </w:lvl>
    <w:lvl w:ilvl="7" w:tplc="04500019" w:tentative="1">
      <w:start w:val="1"/>
      <w:numFmt w:val="lowerLetter"/>
      <w:lvlText w:val="%8."/>
      <w:lvlJc w:val="left"/>
      <w:pPr>
        <w:ind w:left="5760" w:hanging="360"/>
      </w:pPr>
    </w:lvl>
    <w:lvl w:ilvl="8" w:tplc="045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897CF6"/>
    <w:multiLevelType w:val="hybridMultilevel"/>
    <w:tmpl w:val="9BD81680"/>
    <w:lvl w:ilvl="0" w:tplc="F34AE58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7C"/>
    <w:rsid w:val="000904AC"/>
    <w:rsid w:val="001A2EC9"/>
    <w:rsid w:val="00201413"/>
    <w:rsid w:val="002D1216"/>
    <w:rsid w:val="00411154"/>
    <w:rsid w:val="007154C1"/>
    <w:rsid w:val="00763FCC"/>
    <w:rsid w:val="0083495F"/>
    <w:rsid w:val="00B93B60"/>
    <w:rsid w:val="00D8277C"/>
    <w:rsid w:val="00FC2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n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7EB11E"/>
  <w15:chartTrackingRefBased/>
  <w15:docId w15:val="{0377CFEF-E68C-4E08-A25D-6E5CE1D55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n-M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277C"/>
    <w:pPr>
      <w:spacing w:after="0" w:line="240" w:lineRule="auto"/>
    </w:pPr>
    <w:rPr>
      <w:rFonts w:ascii="Arial" w:hAnsi="Arial" w:cs="Arial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277C"/>
    <w:pPr>
      <w:spacing w:after="0" w:line="240" w:lineRule="auto"/>
      <w:ind w:left="720"/>
      <w:contextualSpacing/>
    </w:pPr>
    <w:rPr>
      <w:rFonts w:ascii="Arial" w:hAnsi="Arial" w:cs="Arial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D8277C"/>
    <w:rPr>
      <w:color w:val="0563C1" w:themeColor="hyperlink"/>
      <w:u w:val="single"/>
    </w:rPr>
  </w:style>
  <w:style w:type="character" w:customStyle="1" w:styleId="Bodytext">
    <w:name w:val="Body text_"/>
    <w:basedOn w:val="DefaultParagraphFont"/>
    <w:link w:val="BodyText2"/>
    <w:rsid w:val="00201413"/>
    <w:rPr>
      <w:rFonts w:eastAsia="Arial"/>
      <w:sz w:val="21"/>
      <w:szCs w:val="21"/>
      <w:shd w:val="clear" w:color="auto" w:fill="FFFFFF"/>
    </w:rPr>
  </w:style>
  <w:style w:type="paragraph" w:customStyle="1" w:styleId="BodyText2">
    <w:name w:val="Body Text2"/>
    <w:basedOn w:val="Normal"/>
    <w:link w:val="Bodytext"/>
    <w:rsid w:val="00201413"/>
    <w:pPr>
      <w:widowControl w:val="0"/>
      <w:shd w:val="clear" w:color="auto" w:fill="FFFFFF"/>
      <w:spacing w:after="180" w:line="259" w:lineRule="exact"/>
      <w:jc w:val="center"/>
    </w:pPr>
    <w:rPr>
      <w:rFonts w:eastAsia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1028</Words>
  <Characters>5862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B.Gandulam</dc:creator>
  <cp:keywords/>
  <dc:description/>
  <cp:lastModifiedBy>B.Gandulam</cp:lastModifiedBy>
  <cp:revision>9</cp:revision>
  <cp:lastPrinted>2021-05-27T09:13:00Z</cp:lastPrinted>
  <dcterms:created xsi:type="dcterms:W3CDTF">2021-05-24T01:24:00Z</dcterms:created>
  <dcterms:modified xsi:type="dcterms:W3CDTF">2021-05-27T09:39:00Z</dcterms:modified>
</cp:coreProperties>
</file>