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B8FC1" w14:textId="714EDA9A" w:rsidR="00411596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  <w:r>
        <w:rPr>
          <w:rFonts w:ascii="Arial" w:hAnsi="Arial" w:cs="Arial"/>
          <w:b/>
          <w:noProof/>
          <w:color w:val="002060"/>
          <w:lang w:val="mn-MN"/>
        </w:rPr>
        <w:drawing>
          <wp:anchor distT="0" distB="0" distL="114300" distR="114300" simplePos="0" relativeHeight="251658240" behindDoc="1" locked="0" layoutInCell="1" allowOverlap="1" wp14:anchorId="79252879" wp14:editId="69877DE4">
            <wp:simplePos x="0" y="0"/>
            <wp:positionH relativeFrom="column">
              <wp:posOffset>633730</wp:posOffset>
            </wp:positionH>
            <wp:positionV relativeFrom="paragraph">
              <wp:posOffset>-158115</wp:posOffset>
            </wp:positionV>
            <wp:extent cx="828675" cy="768350"/>
            <wp:effectExtent l="0" t="0" r="9525" b="0"/>
            <wp:wrapTight wrapText="bothSides">
              <wp:wrapPolygon edited="0">
                <wp:start x="0" y="0"/>
                <wp:lineTo x="0" y="20886"/>
                <wp:lineTo x="21352" y="20886"/>
                <wp:lineTo x="213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867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99B">
        <w:rPr>
          <w:rFonts w:ascii="Arial" w:hAnsi="Arial" w:cs="Arial"/>
          <w:b/>
          <w:color w:val="002060"/>
          <w:lang w:val="mn-MN"/>
        </w:rPr>
        <w:t>ГОВЬСҮМБЭР АЙМ</w:t>
      </w:r>
      <w:r>
        <w:rPr>
          <w:rFonts w:ascii="Arial" w:hAnsi="Arial" w:cs="Arial"/>
          <w:b/>
          <w:color w:val="002060"/>
          <w:lang w:val="mn-MN"/>
        </w:rPr>
        <w:t>А</w:t>
      </w:r>
      <w:r w:rsidRPr="00B5499B">
        <w:rPr>
          <w:rFonts w:ascii="Arial" w:hAnsi="Arial" w:cs="Arial"/>
          <w:b/>
          <w:color w:val="002060"/>
          <w:lang w:val="mn-MN"/>
        </w:rPr>
        <w:t>Г</w:t>
      </w:r>
    </w:p>
    <w:p w14:paraId="23A699EF" w14:textId="77777777" w:rsidR="00411596" w:rsidRPr="00F333C8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  <w:r>
        <w:rPr>
          <w:rFonts w:ascii="Arial" w:hAnsi="Arial" w:cs="Arial"/>
          <w:b/>
          <w:color w:val="002060"/>
          <w:lang w:val="mn-MN"/>
        </w:rPr>
        <w:t>БАЙГАЛЬ ОРЧИН, АЯЛАЛ ЖУУЛЧЛАЛЫН ГАЗАР</w:t>
      </w:r>
    </w:p>
    <w:p w14:paraId="496C2FDA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5674A9B7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549FC46B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103F2F24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63002BA1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18969822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6456FF41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788B5593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145ED700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156AD260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3E156945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56743EFA" w14:textId="77777777" w:rsidR="00411596" w:rsidRPr="00F47C0C" w:rsidRDefault="00411596" w:rsidP="00411596">
      <w:pPr>
        <w:jc w:val="center"/>
        <w:rPr>
          <w:rFonts w:ascii="Arial" w:hAnsi="Arial" w:cs="Arial"/>
          <w:b/>
          <w:color w:val="002060"/>
          <w:sz w:val="28"/>
          <w:szCs w:val="24"/>
          <w:lang w:val="mn-MN"/>
        </w:rPr>
      </w:pPr>
      <w:r w:rsidRPr="00F333C8">
        <w:rPr>
          <w:rFonts w:ascii="Arial" w:hAnsi="Arial" w:cs="Arial"/>
          <w:b/>
          <w:color w:val="002060"/>
          <w:sz w:val="28"/>
          <w:szCs w:val="28"/>
          <w:lang w:val="mn-MN"/>
        </w:rPr>
        <w:t xml:space="preserve">БАЙГАЛЬ ОРЧИН, АЯЛАЛ ЖУУЛЧЛАЛЫН ГАЗРЫН </w:t>
      </w:r>
      <w:r w:rsidRPr="00F47C0C">
        <w:rPr>
          <w:rFonts w:ascii="Arial" w:hAnsi="Arial" w:cs="Arial"/>
          <w:b/>
          <w:color w:val="002060"/>
          <w:sz w:val="28"/>
          <w:szCs w:val="24"/>
          <w:lang w:val="mn-MN"/>
        </w:rPr>
        <w:t xml:space="preserve">АЛБАН ХААГЧДЫН ТӨЛӨВЛӨЛТ, ТАЙЛАГНАЛТАНД ДОТООД ХЯНАЛТ  ХИЙСЭН </w:t>
      </w:r>
      <w:r>
        <w:rPr>
          <w:rFonts w:ascii="Arial" w:hAnsi="Arial" w:cs="Arial"/>
          <w:b/>
          <w:color w:val="002060"/>
          <w:sz w:val="28"/>
          <w:szCs w:val="24"/>
          <w:lang w:val="mn-MN"/>
        </w:rPr>
        <w:t>ТАЙЛАН</w:t>
      </w:r>
    </w:p>
    <w:p w14:paraId="44A0DE87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6A85B57C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26904B16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089D5A32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1799E36B" w14:textId="77777777" w:rsidR="00411596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05B63CA4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3B411EF8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4C4DDD32" w14:textId="34DE7A00" w:rsidR="00411596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55FB2445" w14:textId="1EAB55D7" w:rsidR="00B27B1A" w:rsidRDefault="00B27B1A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2E08ECBA" w14:textId="276E6A52" w:rsidR="00B27B1A" w:rsidRDefault="00B27B1A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51F1A1F5" w14:textId="3DDF097F" w:rsidR="00B27B1A" w:rsidRDefault="00B27B1A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307C30A5" w14:textId="2762E5D0" w:rsidR="00B27B1A" w:rsidRDefault="00B27B1A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18171510" w14:textId="77777777" w:rsidR="00B27B1A" w:rsidRPr="00B5499B" w:rsidRDefault="00B27B1A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622B9D7B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3E455B1D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</w:p>
    <w:p w14:paraId="05C542CD" w14:textId="77777777" w:rsidR="00411596" w:rsidRPr="00B5499B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  <w:r>
        <w:rPr>
          <w:rFonts w:ascii="Arial" w:hAnsi="Arial" w:cs="Arial"/>
          <w:b/>
          <w:color w:val="002060"/>
          <w:lang w:val="mn-MN"/>
        </w:rPr>
        <w:t>2</w:t>
      </w:r>
      <w:r w:rsidRPr="00B5499B">
        <w:rPr>
          <w:rFonts w:ascii="Arial" w:hAnsi="Arial" w:cs="Arial"/>
          <w:b/>
          <w:color w:val="002060"/>
          <w:lang w:val="mn-MN"/>
        </w:rPr>
        <w:t>02</w:t>
      </w:r>
      <w:r>
        <w:rPr>
          <w:rFonts w:ascii="Arial" w:hAnsi="Arial" w:cs="Arial"/>
          <w:b/>
          <w:color w:val="002060"/>
          <w:lang w:val="mn-MN"/>
        </w:rPr>
        <w:t>1</w:t>
      </w:r>
      <w:r w:rsidRPr="00B5499B">
        <w:rPr>
          <w:rFonts w:ascii="Arial" w:hAnsi="Arial" w:cs="Arial"/>
          <w:b/>
          <w:color w:val="002060"/>
          <w:lang w:val="mn-MN"/>
        </w:rPr>
        <w:t xml:space="preserve"> он</w:t>
      </w:r>
    </w:p>
    <w:p w14:paraId="7BA06F16" w14:textId="4F2DD621" w:rsidR="00411596" w:rsidRDefault="00411596" w:rsidP="00411596">
      <w:pPr>
        <w:jc w:val="center"/>
        <w:rPr>
          <w:rFonts w:ascii="Arial" w:hAnsi="Arial" w:cs="Arial"/>
          <w:color w:val="002060"/>
          <w:lang w:val="mn-MN"/>
        </w:rPr>
      </w:pPr>
    </w:p>
    <w:p w14:paraId="54D29D2C" w14:textId="77777777" w:rsidR="00411596" w:rsidRPr="00A65702" w:rsidRDefault="00411596" w:rsidP="00411596">
      <w:pPr>
        <w:jc w:val="center"/>
        <w:rPr>
          <w:rFonts w:ascii="Arial" w:hAnsi="Arial" w:cs="Arial"/>
          <w:b/>
          <w:bCs/>
          <w:color w:val="002060"/>
          <w:lang w:val="mn-MN"/>
        </w:rPr>
      </w:pPr>
      <w:r w:rsidRPr="00A65702">
        <w:rPr>
          <w:rFonts w:ascii="Arial" w:hAnsi="Arial" w:cs="Arial"/>
          <w:b/>
          <w:bCs/>
          <w:color w:val="002060"/>
          <w:lang w:val="mn-MN"/>
        </w:rPr>
        <w:lastRenderedPageBreak/>
        <w:t>АГУУЛГА</w:t>
      </w:r>
    </w:p>
    <w:p w14:paraId="2EE47654" w14:textId="77777777" w:rsidR="00411596" w:rsidRPr="00AF4448" w:rsidRDefault="00411596" w:rsidP="00411596">
      <w:pPr>
        <w:rPr>
          <w:rFonts w:ascii="Arial" w:hAnsi="Arial" w:cs="Arial"/>
          <w:color w:val="002060"/>
          <w:lang w:val="mn-MN"/>
        </w:rPr>
      </w:pPr>
      <w:r w:rsidRPr="00AF4448">
        <w:rPr>
          <w:rFonts w:ascii="Arial" w:hAnsi="Arial" w:cs="Arial"/>
          <w:color w:val="002060"/>
          <w:lang w:val="mn-MN"/>
        </w:rPr>
        <w:t xml:space="preserve">1.Удирдамж                                                                                    </w:t>
      </w:r>
    </w:p>
    <w:p w14:paraId="0D9C4A16" w14:textId="77777777" w:rsidR="00411596" w:rsidRPr="00AF4448" w:rsidRDefault="00411596" w:rsidP="00411596">
      <w:pPr>
        <w:rPr>
          <w:rFonts w:ascii="Arial" w:hAnsi="Arial" w:cs="Arial"/>
          <w:color w:val="002060"/>
          <w:lang w:val="mn-MN"/>
        </w:rPr>
      </w:pPr>
      <w:r w:rsidRPr="00AF4448">
        <w:rPr>
          <w:rFonts w:ascii="Arial" w:hAnsi="Arial" w:cs="Arial"/>
          <w:color w:val="002060"/>
          <w:lang w:val="mn-MN"/>
        </w:rPr>
        <w:t xml:space="preserve">2.Тайлан                                                                                                                            </w:t>
      </w:r>
    </w:p>
    <w:p w14:paraId="3FD2F21A" w14:textId="77777777" w:rsidR="00411596" w:rsidRPr="00AF4448" w:rsidRDefault="00411596" w:rsidP="00411596">
      <w:pPr>
        <w:rPr>
          <w:rFonts w:ascii="Arial" w:hAnsi="Arial" w:cs="Arial"/>
          <w:color w:val="002060"/>
          <w:lang w:val="mn-MN"/>
        </w:rPr>
      </w:pPr>
      <w:r w:rsidRPr="00AF4448">
        <w:rPr>
          <w:rFonts w:ascii="Arial" w:hAnsi="Arial" w:cs="Arial"/>
          <w:color w:val="002060"/>
          <w:lang w:val="mn-MN"/>
        </w:rPr>
        <w:t xml:space="preserve">3.Зөвлөмж                       </w:t>
      </w:r>
    </w:p>
    <w:p w14:paraId="1A9EAD8F" w14:textId="77777777" w:rsidR="00411596" w:rsidRPr="00AF4448" w:rsidRDefault="00411596" w:rsidP="00411596">
      <w:pPr>
        <w:rPr>
          <w:rFonts w:ascii="Arial" w:hAnsi="Arial" w:cs="Arial"/>
          <w:color w:val="002060"/>
          <w:lang w:val="mn-MN"/>
        </w:rPr>
      </w:pPr>
      <w:r w:rsidRPr="00AF4448">
        <w:rPr>
          <w:rFonts w:ascii="Arial" w:hAnsi="Arial" w:cs="Arial"/>
          <w:color w:val="002060"/>
          <w:lang w:val="mn-MN"/>
        </w:rPr>
        <w:t xml:space="preserve">     </w:t>
      </w:r>
    </w:p>
    <w:p w14:paraId="5474FFD2" w14:textId="30ED4454" w:rsidR="00411596" w:rsidRPr="00726383" w:rsidRDefault="00411596" w:rsidP="00411596">
      <w:pPr>
        <w:jc w:val="center"/>
        <w:rPr>
          <w:rFonts w:ascii="Arial" w:hAnsi="Arial" w:cs="Arial"/>
          <w:b/>
          <w:color w:val="002060"/>
          <w:lang w:val="mn-MN"/>
        </w:rPr>
      </w:pPr>
      <w:r w:rsidRPr="00726383">
        <w:rPr>
          <w:rFonts w:ascii="Arial" w:hAnsi="Arial" w:cs="Arial"/>
          <w:b/>
          <w:color w:val="002060"/>
          <w:lang w:val="mn-MN"/>
        </w:rPr>
        <w:t>ШИЛЭН ДАНСНЫ ХУУЛИЙН ХЭРЭГЖИЛТЭНД</w:t>
      </w:r>
    </w:p>
    <w:p w14:paraId="2786EFF6" w14:textId="77777777" w:rsidR="00411596" w:rsidRPr="00726383" w:rsidRDefault="00411596" w:rsidP="00411596">
      <w:pPr>
        <w:rPr>
          <w:rFonts w:ascii="Arial" w:hAnsi="Arial" w:cs="Arial"/>
          <w:b/>
          <w:color w:val="002060"/>
          <w:lang w:val="mn-MN"/>
        </w:rPr>
      </w:pPr>
      <w:r w:rsidRPr="00726383">
        <w:rPr>
          <w:rFonts w:ascii="Arial" w:hAnsi="Arial" w:cs="Arial"/>
          <w:b/>
          <w:color w:val="002060"/>
          <w:lang w:val="mn-MN"/>
        </w:rPr>
        <w:t xml:space="preserve">                                       ДОТООД ХЯНАЛТ ХИЙСЭН ТУХАЙ ТАЙЛАН</w:t>
      </w:r>
    </w:p>
    <w:p w14:paraId="7EB06D95" w14:textId="44F4CA96" w:rsidR="00411596" w:rsidRPr="00726383" w:rsidRDefault="00411596" w:rsidP="00411596">
      <w:pPr>
        <w:jc w:val="both"/>
        <w:rPr>
          <w:rFonts w:ascii="Arial" w:hAnsi="Arial" w:cs="Arial"/>
          <w:lang w:val="mn-MN"/>
        </w:rPr>
      </w:pPr>
      <w:r w:rsidRPr="00726383">
        <w:rPr>
          <w:rFonts w:ascii="Arial" w:hAnsi="Arial" w:cs="Arial"/>
          <w:lang w:val="mn-MN"/>
        </w:rPr>
        <w:t>2020.04.</w:t>
      </w:r>
      <w:r w:rsidR="00B27B1A">
        <w:rPr>
          <w:rFonts w:ascii="Arial" w:hAnsi="Arial" w:cs="Arial"/>
          <w:lang w:val="mn-MN"/>
        </w:rPr>
        <w:t>23</w:t>
      </w:r>
    </w:p>
    <w:p w14:paraId="5168D654" w14:textId="554D8F25" w:rsidR="00411596" w:rsidRPr="00726383" w:rsidRDefault="00411596" w:rsidP="00411596">
      <w:pPr>
        <w:ind w:firstLine="720"/>
        <w:rPr>
          <w:rFonts w:ascii="Arial" w:hAnsi="Arial" w:cs="Arial"/>
          <w:lang w:val="mn-MN"/>
        </w:rPr>
      </w:pPr>
      <w:r w:rsidRPr="00726383">
        <w:rPr>
          <w:rFonts w:ascii="Arial" w:hAnsi="Arial" w:cs="Arial"/>
          <w:b/>
          <w:color w:val="002060"/>
          <w:lang w:val="mn-MN"/>
        </w:rPr>
        <w:t>Дотоод хяналт шалгалтад хамрагдсан :</w:t>
      </w:r>
      <w:r w:rsidRPr="00726383">
        <w:rPr>
          <w:rFonts w:ascii="Arial" w:hAnsi="Arial" w:cs="Arial"/>
          <w:color w:val="002060"/>
          <w:lang w:val="mn-MN"/>
        </w:rPr>
        <w:t xml:space="preserve"> </w:t>
      </w:r>
      <w:r w:rsidRPr="00726383">
        <w:rPr>
          <w:rFonts w:ascii="Arial" w:hAnsi="Arial" w:cs="Arial"/>
          <w:lang w:val="mn-MN"/>
        </w:rPr>
        <w:t>Байгаль орчин, аялал жуулчлалын  газрын нягтлан бодогч</w:t>
      </w:r>
    </w:p>
    <w:p w14:paraId="3DF32F41" w14:textId="77777777" w:rsidR="00411596" w:rsidRPr="00726383" w:rsidRDefault="00411596" w:rsidP="00411596">
      <w:pPr>
        <w:ind w:firstLine="720"/>
        <w:rPr>
          <w:rFonts w:ascii="Arial" w:hAnsi="Arial" w:cs="Arial"/>
          <w:color w:val="002060"/>
          <w:lang w:val="mn-MN"/>
        </w:rPr>
      </w:pPr>
      <w:r w:rsidRPr="00726383">
        <w:rPr>
          <w:rFonts w:ascii="Arial" w:hAnsi="Arial" w:cs="Arial"/>
          <w:b/>
          <w:color w:val="002060"/>
          <w:lang w:val="mn-MN"/>
        </w:rPr>
        <w:t>Дотоод хяналт шалгалтын хугацаа</w:t>
      </w:r>
      <w:r w:rsidRPr="00726383">
        <w:rPr>
          <w:rFonts w:ascii="Arial" w:hAnsi="Arial" w:cs="Arial"/>
          <w:color w:val="002060"/>
          <w:lang w:val="mn-MN"/>
        </w:rPr>
        <w:t xml:space="preserve"> : </w:t>
      </w:r>
    </w:p>
    <w:p w14:paraId="3568A92E" w14:textId="15F304D3" w:rsidR="00411596" w:rsidRPr="00726383" w:rsidRDefault="00411596" w:rsidP="00411596">
      <w:pPr>
        <w:jc w:val="both"/>
        <w:rPr>
          <w:rFonts w:ascii="Arial" w:hAnsi="Arial" w:cs="Arial"/>
          <w:lang w:val="mn-MN"/>
        </w:rPr>
      </w:pPr>
      <w:r w:rsidRPr="00726383">
        <w:rPr>
          <w:rFonts w:ascii="Arial" w:hAnsi="Arial" w:cs="Arial"/>
          <w:color w:val="002060"/>
          <w:lang w:val="mn-MN"/>
        </w:rPr>
        <w:t xml:space="preserve">       </w:t>
      </w:r>
      <w:r w:rsidRPr="00726383">
        <w:rPr>
          <w:rFonts w:ascii="Arial" w:hAnsi="Arial" w:cs="Arial"/>
          <w:lang w:val="mn-MN"/>
        </w:rPr>
        <w:tab/>
        <w:t xml:space="preserve">Энэхүү дотоод хяналтын зорилго нь Шилэн дансны хуулийн хуулийн эхэргжилтийг сайжруулах, зөрчлөөс урьдчилан сэргийлэх, зөвлөн туслахад оршино. </w:t>
      </w:r>
    </w:p>
    <w:p w14:paraId="0B2F1804" w14:textId="77777777" w:rsidR="00411596" w:rsidRPr="00726383" w:rsidRDefault="00411596" w:rsidP="00411596">
      <w:pPr>
        <w:jc w:val="both"/>
        <w:rPr>
          <w:rFonts w:ascii="Arial" w:hAnsi="Arial" w:cs="Arial"/>
          <w:lang w:val="mn-MN"/>
        </w:rPr>
      </w:pPr>
      <w:r w:rsidRPr="00726383">
        <w:rPr>
          <w:rFonts w:ascii="Arial" w:hAnsi="Arial" w:cs="Arial"/>
          <w:lang w:val="mn-MN"/>
        </w:rPr>
        <w:tab/>
        <w:t xml:space="preserve">Газрын даргын баталсан удирдамжийн дагуу хяналт шалгалтыг хийж гүйцэтгэв.  </w:t>
      </w:r>
    </w:p>
    <w:p w14:paraId="514A35D8" w14:textId="71F95D3F" w:rsidR="00392B74" w:rsidRPr="00726383" w:rsidRDefault="00411596" w:rsidP="00411596">
      <w:pPr>
        <w:jc w:val="both"/>
        <w:rPr>
          <w:rFonts w:ascii="Arial" w:hAnsi="Arial" w:cs="Arial"/>
        </w:rPr>
      </w:pPr>
      <w:r w:rsidRPr="00726383">
        <w:rPr>
          <w:rFonts w:ascii="Arial" w:hAnsi="Arial" w:cs="Arial"/>
          <w:lang w:val="mn-MN"/>
        </w:rPr>
        <w:tab/>
        <w:t xml:space="preserve">Хяналт шалгалтыг </w:t>
      </w:r>
      <w:hyperlink r:id="rId7" w:history="1">
        <w:r w:rsidRPr="00726383">
          <w:rPr>
            <w:rStyle w:val="Hyperlink"/>
            <w:rFonts w:ascii="Arial" w:hAnsi="Arial" w:cs="Arial"/>
            <w:lang w:val="mn-MN"/>
          </w:rPr>
          <w:t>https://shilendans.gov.mn/login</w:t>
        </w:r>
      </w:hyperlink>
      <w:r w:rsidRPr="00726383">
        <w:rPr>
          <w:rFonts w:ascii="Arial" w:hAnsi="Arial" w:cs="Arial"/>
          <w:lang w:val="mn-MN"/>
        </w:rPr>
        <w:t xml:space="preserve"> сайтанд байршуулсан мэдээллийг хянах, тулгах, тайлбар авах арга зүйгээр хийсэн</w:t>
      </w:r>
    </w:p>
    <w:p w14:paraId="4870980F" w14:textId="4C3FF688" w:rsidR="00392B74" w:rsidRPr="00726383" w:rsidRDefault="00411596" w:rsidP="00411596">
      <w:pPr>
        <w:tabs>
          <w:tab w:val="left" w:pos="180"/>
        </w:tabs>
        <w:spacing w:after="0" w:line="360" w:lineRule="auto"/>
        <w:ind w:left="567" w:hanging="567"/>
        <w:jc w:val="both"/>
        <w:rPr>
          <w:rFonts w:ascii="Arial" w:hAnsi="Arial" w:cs="Arial"/>
        </w:rPr>
      </w:pPr>
      <w:r w:rsidRPr="00726383">
        <w:rPr>
          <w:rFonts w:ascii="Arial" w:hAnsi="Arial" w:cs="Arial"/>
        </w:rPr>
        <w:tab/>
      </w:r>
      <w:r w:rsidRPr="00726383">
        <w:rPr>
          <w:rFonts w:ascii="Arial" w:hAnsi="Arial" w:cs="Arial"/>
        </w:rPr>
        <w:tab/>
      </w:r>
      <w:r w:rsidR="00392B74" w:rsidRPr="00726383">
        <w:rPr>
          <w:rFonts w:ascii="Arial" w:hAnsi="Arial" w:cs="Arial"/>
        </w:rPr>
        <w:t>Дотоод хяналт шалгалт хийх үндэслэл:</w:t>
      </w:r>
    </w:p>
    <w:p w14:paraId="22865363" w14:textId="46BC0392" w:rsidR="00392B74" w:rsidRPr="00726383" w:rsidRDefault="0004308B" w:rsidP="00B27B1A">
      <w:pPr>
        <w:tabs>
          <w:tab w:val="left" w:pos="180"/>
        </w:tabs>
        <w:spacing w:after="0" w:line="360" w:lineRule="auto"/>
        <w:ind w:left="567" w:hanging="567"/>
        <w:jc w:val="both"/>
        <w:rPr>
          <w:rFonts w:ascii="Arial" w:hAnsi="Arial" w:cs="Arial"/>
        </w:rPr>
      </w:pPr>
      <w:r w:rsidRPr="00726383">
        <w:rPr>
          <w:rFonts w:ascii="Arial" w:hAnsi="Arial" w:cs="Arial"/>
          <w:lang w:val="mn-MN"/>
        </w:rPr>
        <w:tab/>
      </w:r>
      <w:r w:rsidRPr="00726383">
        <w:rPr>
          <w:rFonts w:ascii="Arial" w:hAnsi="Arial" w:cs="Arial"/>
          <w:lang w:val="mn-MN"/>
        </w:rPr>
        <w:tab/>
      </w:r>
      <w:r w:rsidR="00392B74" w:rsidRPr="00726383">
        <w:rPr>
          <w:rFonts w:ascii="Arial" w:hAnsi="Arial" w:cs="Arial"/>
        </w:rPr>
        <w:t>Шилэн дансны тухай хуулийн 6 дугаар зүйл, За</w:t>
      </w:r>
      <w:r w:rsidR="00E705F6" w:rsidRPr="00726383">
        <w:rPr>
          <w:rFonts w:ascii="Arial" w:hAnsi="Arial" w:cs="Arial"/>
        </w:rPr>
        <w:t>сгийн газрын 2016 оны 29 дүгээр</w:t>
      </w:r>
      <w:r w:rsidR="00042840" w:rsidRPr="00726383">
        <w:rPr>
          <w:rFonts w:ascii="Arial" w:hAnsi="Arial" w:cs="Arial"/>
          <w:lang w:val="mn-MN"/>
        </w:rPr>
        <w:t xml:space="preserve">         </w:t>
      </w:r>
      <w:r w:rsidR="00E705F6" w:rsidRPr="00726383">
        <w:rPr>
          <w:rFonts w:ascii="Arial" w:hAnsi="Arial" w:cs="Arial"/>
          <w:lang w:val="mn-MN"/>
        </w:rPr>
        <w:t>т</w:t>
      </w:r>
      <w:r w:rsidR="00392B74" w:rsidRPr="00726383">
        <w:rPr>
          <w:rFonts w:ascii="Arial" w:hAnsi="Arial" w:cs="Arial"/>
        </w:rPr>
        <w:t>огтоол.</w:t>
      </w:r>
    </w:p>
    <w:p w14:paraId="521ACE86" w14:textId="35119788" w:rsidR="00840555" w:rsidRPr="00726383" w:rsidRDefault="00E8458F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  <w:r w:rsidRPr="00726383">
        <w:rPr>
          <w:rFonts w:ascii="Arial" w:hAnsi="Arial" w:cs="Arial"/>
          <w:color w:val="0D0D0D"/>
          <w:lang w:val="mn-MN"/>
        </w:rPr>
        <w:t>Б</w:t>
      </w:r>
      <w:r w:rsidR="00F311AE" w:rsidRPr="00726383">
        <w:rPr>
          <w:rFonts w:ascii="Arial" w:hAnsi="Arial" w:cs="Arial"/>
          <w:color w:val="0D0D0D"/>
          <w:lang w:val="mn-MN"/>
        </w:rPr>
        <w:t xml:space="preserve">айгууллагын </w:t>
      </w:r>
      <w:r w:rsidR="006851F3" w:rsidRPr="00726383">
        <w:rPr>
          <w:rFonts w:ascii="Arial" w:hAnsi="Arial" w:cs="Arial"/>
          <w:color w:val="0D0D0D"/>
          <w:lang w:val="mn-MN"/>
        </w:rPr>
        <w:t xml:space="preserve">шилэн дансны </w:t>
      </w:r>
      <w:r w:rsidR="00F311AE" w:rsidRPr="00726383">
        <w:rPr>
          <w:rFonts w:ascii="Arial" w:hAnsi="Arial" w:cs="Arial"/>
          <w:color w:val="0D0D0D"/>
          <w:lang w:val="mn-MN"/>
        </w:rPr>
        <w:t>цахим хуудас</w:t>
      </w:r>
      <w:r w:rsidR="006851F3" w:rsidRPr="00726383">
        <w:rPr>
          <w:rFonts w:ascii="Arial" w:hAnsi="Arial" w:cs="Arial"/>
          <w:color w:val="0D0D0D"/>
          <w:lang w:val="mn-MN"/>
        </w:rPr>
        <w:t xml:space="preserve"> нь </w:t>
      </w:r>
      <w:r w:rsidR="005C0C96" w:rsidRPr="00726383">
        <w:rPr>
          <w:rFonts w:ascii="Arial" w:hAnsi="Arial" w:cs="Arial"/>
          <w:color w:val="0D0D0D"/>
          <w:lang w:val="mn-MN"/>
        </w:rPr>
        <w:t>:</w:t>
      </w:r>
      <w:r w:rsidR="00F311AE" w:rsidRPr="00726383">
        <w:rPr>
          <w:rFonts w:ascii="Arial" w:hAnsi="Arial" w:cs="Arial"/>
          <w:color w:val="0D0D0D"/>
          <w:lang w:val="mn-MN"/>
        </w:rPr>
        <w:t xml:space="preserve"> </w:t>
      </w:r>
    </w:p>
    <w:p w14:paraId="433DD40E" w14:textId="77777777" w:rsidR="00FD18D0" w:rsidRPr="00726383" w:rsidRDefault="00E84F80" w:rsidP="00FD18D0">
      <w:pPr>
        <w:pStyle w:val="ListParagraph"/>
        <w:numPr>
          <w:ilvl w:val="0"/>
          <w:numId w:val="19"/>
        </w:num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  <w:r w:rsidRPr="00726383">
        <w:rPr>
          <w:rFonts w:ascii="Arial" w:hAnsi="Arial" w:cs="Arial"/>
          <w:color w:val="0D0D0D"/>
          <w:lang w:val="mn-MN"/>
        </w:rPr>
        <w:t>Т</w:t>
      </w:r>
      <w:r w:rsidR="00840555" w:rsidRPr="00726383">
        <w:rPr>
          <w:rFonts w:ascii="Arial" w:hAnsi="Arial" w:cs="Arial"/>
          <w:color w:val="0D0D0D"/>
          <w:lang w:val="mn-MN"/>
        </w:rPr>
        <w:t>өсөв/ гүйцэтгэл</w:t>
      </w:r>
      <w:r w:rsidR="00F311AE" w:rsidRPr="00726383">
        <w:rPr>
          <w:rFonts w:ascii="Arial" w:hAnsi="Arial" w:cs="Arial"/>
          <w:color w:val="0D0D0D"/>
          <w:lang w:val="mn-MN"/>
        </w:rPr>
        <w:t xml:space="preserve"> </w:t>
      </w:r>
    </w:p>
    <w:p w14:paraId="23B1D2BA" w14:textId="77777777" w:rsidR="00FD18D0" w:rsidRPr="00726383" w:rsidRDefault="00E84F80" w:rsidP="00FD18D0">
      <w:pPr>
        <w:pStyle w:val="ListParagraph"/>
        <w:numPr>
          <w:ilvl w:val="0"/>
          <w:numId w:val="19"/>
        </w:num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  <w:r w:rsidRPr="00726383">
        <w:rPr>
          <w:rFonts w:ascii="Arial" w:hAnsi="Arial" w:cs="Arial"/>
          <w:color w:val="0D0D0D"/>
          <w:lang w:val="mn-MN"/>
        </w:rPr>
        <w:t>Х</w:t>
      </w:r>
      <w:r w:rsidR="00F311AE" w:rsidRPr="00726383">
        <w:rPr>
          <w:rFonts w:ascii="Arial" w:hAnsi="Arial" w:cs="Arial"/>
          <w:color w:val="0D0D0D"/>
          <w:lang w:val="mn-MN"/>
        </w:rPr>
        <w:t>өрөнгө оруу</w:t>
      </w:r>
      <w:r w:rsidR="00840555" w:rsidRPr="00726383">
        <w:rPr>
          <w:rFonts w:ascii="Arial" w:hAnsi="Arial" w:cs="Arial"/>
          <w:color w:val="0D0D0D"/>
          <w:lang w:val="mn-MN"/>
        </w:rPr>
        <w:t>лалт, тендер, худалдан авалт</w:t>
      </w:r>
    </w:p>
    <w:p w14:paraId="4E43D7E7" w14:textId="6489EF10" w:rsidR="00E84F80" w:rsidRPr="00726383" w:rsidRDefault="00E84F80" w:rsidP="00FD18D0">
      <w:pPr>
        <w:pStyle w:val="ListParagraph"/>
        <w:numPr>
          <w:ilvl w:val="0"/>
          <w:numId w:val="19"/>
        </w:num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  <w:r w:rsidRPr="00726383">
        <w:rPr>
          <w:rFonts w:ascii="Arial" w:hAnsi="Arial" w:cs="Arial"/>
          <w:color w:val="0D0D0D"/>
          <w:lang w:val="mn-MN"/>
        </w:rPr>
        <w:t>Б</w:t>
      </w:r>
      <w:r w:rsidR="00F311AE" w:rsidRPr="00726383">
        <w:rPr>
          <w:rFonts w:ascii="Arial" w:hAnsi="Arial" w:cs="Arial"/>
          <w:color w:val="0D0D0D"/>
          <w:lang w:val="mn-MN"/>
        </w:rPr>
        <w:t xml:space="preserve">усад гэсэн </w:t>
      </w:r>
      <w:r w:rsidR="00840555" w:rsidRPr="00726383">
        <w:rPr>
          <w:rFonts w:ascii="Arial" w:hAnsi="Arial" w:cs="Arial"/>
          <w:color w:val="0D0D0D"/>
          <w:lang w:val="mn-MN"/>
        </w:rPr>
        <w:t>гурван</w:t>
      </w:r>
      <w:r w:rsidR="00F311AE" w:rsidRPr="00726383">
        <w:rPr>
          <w:rFonts w:ascii="Arial" w:hAnsi="Arial" w:cs="Arial"/>
          <w:color w:val="0D0D0D"/>
          <w:lang w:val="mn-MN"/>
        </w:rPr>
        <w:t xml:space="preserve"> дэд цэстэй</w:t>
      </w:r>
      <w:r w:rsidR="006851F3" w:rsidRPr="00726383">
        <w:rPr>
          <w:rFonts w:ascii="Arial" w:hAnsi="Arial" w:cs="Arial"/>
          <w:color w:val="0D0D0D"/>
          <w:lang w:val="mn-MN"/>
        </w:rPr>
        <w:t>.</w:t>
      </w:r>
      <w:r w:rsidR="00695E7C" w:rsidRPr="00726383">
        <w:rPr>
          <w:rFonts w:ascii="Arial" w:hAnsi="Arial" w:cs="Arial"/>
          <w:color w:val="0D0D0D"/>
          <w:lang w:val="mn-MN"/>
        </w:rPr>
        <w:t xml:space="preserve"> </w:t>
      </w:r>
    </w:p>
    <w:p w14:paraId="732B65D2" w14:textId="3EE49B93" w:rsidR="00726383" w:rsidRPr="00726383" w:rsidRDefault="00726383" w:rsidP="00726383">
      <w:pPr>
        <w:pStyle w:val="ListParagraph"/>
        <w:numPr>
          <w:ilvl w:val="0"/>
          <w:numId w:val="21"/>
        </w:numPr>
        <w:tabs>
          <w:tab w:val="left" w:pos="180"/>
        </w:tabs>
        <w:spacing w:after="0" w:line="360" w:lineRule="auto"/>
        <w:jc w:val="both"/>
        <w:rPr>
          <w:rFonts w:ascii="Arial" w:hAnsi="Arial" w:cs="Arial"/>
          <w:b/>
          <w:bCs/>
          <w:color w:val="0D0D0D"/>
          <w:lang w:val="mn-MN"/>
        </w:rPr>
      </w:pPr>
      <w:r w:rsidRPr="00726383">
        <w:rPr>
          <w:rFonts w:ascii="Arial" w:hAnsi="Arial" w:cs="Arial"/>
          <w:b/>
          <w:bCs/>
          <w:color w:val="0D0D0D"/>
          <w:lang w:val="mn-MN"/>
        </w:rPr>
        <w:t>Төсөв/ гүйцэтэл</w:t>
      </w:r>
    </w:p>
    <w:p w14:paraId="1EA28152" w14:textId="33DE6F2B" w:rsidR="00FD18D0" w:rsidRPr="00726383" w:rsidRDefault="00B27B1A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  <w:r>
        <w:rPr>
          <w:rFonts w:ascii="Arial" w:hAnsi="Arial" w:cs="Arial"/>
          <w:color w:val="0D0D0D"/>
          <w:lang w:val="mn-MN"/>
        </w:rPr>
        <w:tab/>
      </w:r>
      <w:r>
        <w:rPr>
          <w:rFonts w:ascii="Arial" w:hAnsi="Arial" w:cs="Arial"/>
          <w:color w:val="0D0D0D"/>
          <w:lang w:val="mn-MN"/>
        </w:rPr>
        <w:tab/>
      </w:r>
      <w:r w:rsidR="00E84F80" w:rsidRPr="00726383">
        <w:rPr>
          <w:rFonts w:ascii="Arial" w:hAnsi="Arial" w:cs="Arial"/>
          <w:color w:val="0D0D0D"/>
          <w:lang w:val="mn-MN"/>
        </w:rPr>
        <w:t xml:space="preserve">Шилэн дансны тухай хуулийн </w:t>
      </w:r>
      <w:r w:rsidR="008D6364" w:rsidRPr="00726383">
        <w:rPr>
          <w:rFonts w:ascii="Arial" w:hAnsi="Arial" w:cs="Arial"/>
          <w:color w:val="0D0D0D"/>
        </w:rPr>
        <w:t xml:space="preserve">6 дугаар зүйлийн 6.1 дэх хэсэгт заасан </w:t>
      </w:r>
      <w:r w:rsidR="00FD18D0" w:rsidRPr="00726383">
        <w:rPr>
          <w:rFonts w:ascii="Arial" w:hAnsi="Arial" w:cs="Arial"/>
          <w:color w:val="0D0D0D"/>
          <w:lang w:val="mn-MN"/>
        </w:rPr>
        <w:t>1</w:t>
      </w:r>
      <w:r w:rsidR="00E84F80" w:rsidRPr="00726383">
        <w:rPr>
          <w:rFonts w:ascii="Arial" w:hAnsi="Arial" w:cs="Arial"/>
          <w:color w:val="0D0D0D"/>
          <w:lang w:val="mn-MN"/>
        </w:rPr>
        <w:t xml:space="preserve"> д</w:t>
      </w:r>
      <w:r w:rsidR="00350350" w:rsidRPr="00726383">
        <w:rPr>
          <w:rFonts w:ascii="Arial" w:hAnsi="Arial" w:cs="Arial"/>
          <w:color w:val="0D0D0D"/>
          <w:lang w:val="mn-MN"/>
        </w:rPr>
        <w:t>ү</w:t>
      </w:r>
      <w:r w:rsidR="00E84F80" w:rsidRPr="00726383">
        <w:rPr>
          <w:rFonts w:ascii="Arial" w:hAnsi="Arial" w:cs="Arial"/>
          <w:color w:val="0D0D0D"/>
          <w:lang w:val="mn-MN"/>
        </w:rPr>
        <w:t>г</w:t>
      </w:r>
      <w:r w:rsidR="00350350" w:rsidRPr="00726383">
        <w:rPr>
          <w:rFonts w:ascii="Arial" w:hAnsi="Arial" w:cs="Arial"/>
          <w:color w:val="0D0D0D"/>
          <w:lang w:val="mn-MN"/>
        </w:rPr>
        <w:t>ээ</w:t>
      </w:r>
      <w:r w:rsidR="00E84F80" w:rsidRPr="00726383">
        <w:rPr>
          <w:rFonts w:ascii="Arial" w:hAnsi="Arial" w:cs="Arial"/>
          <w:color w:val="0D0D0D"/>
          <w:lang w:val="mn-MN"/>
        </w:rPr>
        <w:t xml:space="preserve">р улиралд хамаарах </w:t>
      </w:r>
      <w:r w:rsidR="008D6364" w:rsidRPr="00726383">
        <w:rPr>
          <w:rFonts w:ascii="Arial" w:hAnsi="Arial" w:cs="Arial"/>
          <w:color w:val="0D0D0D"/>
        </w:rPr>
        <w:t xml:space="preserve">дараах мэдээллийг хуульд заасан хугацаанд </w:t>
      </w:r>
      <w:r w:rsidR="00E84F80" w:rsidRPr="00726383">
        <w:rPr>
          <w:rFonts w:ascii="Arial" w:hAnsi="Arial" w:cs="Arial"/>
          <w:color w:val="0D0D0D"/>
          <w:lang w:val="mn-MN"/>
        </w:rPr>
        <w:t xml:space="preserve">бүрэн </w:t>
      </w:r>
      <w:r w:rsidR="008D6364" w:rsidRPr="00726383">
        <w:rPr>
          <w:rFonts w:ascii="Arial" w:hAnsi="Arial" w:cs="Arial"/>
          <w:color w:val="0D0D0D"/>
        </w:rPr>
        <w:t>байршуул</w:t>
      </w:r>
      <w:r w:rsidR="008063C5" w:rsidRPr="00726383">
        <w:rPr>
          <w:rFonts w:ascii="Arial" w:hAnsi="Arial" w:cs="Arial"/>
          <w:color w:val="0D0D0D"/>
          <w:lang w:val="mn-MN"/>
        </w:rPr>
        <w:t>ж хугацаа хоцроосон мэдээлэл байхгүй</w:t>
      </w:r>
      <w:r w:rsidR="00B575E0" w:rsidRPr="00726383">
        <w:rPr>
          <w:rFonts w:ascii="Arial" w:hAnsi="Arial" w:cs="Arial"/>
          <w:color w:val="0D0D0D"/>
          <w:lang w:val="mn-MN"/>
        </w:rPr>
        <w:t xml:space="preserve"> байна</w:t>
      </w:r>
      <w:r w:rsidR="008063C5" w:rsidRPr="00726383">
        <w:rPr>
          <w:rFonts w:ascii="Arial" w:hAnsi="Arial" w:cs="Arial"/>
          <w:color w:val="0D0D0D"/>
          <w:lang w:val="mn-MN"/>
        </w:rPr>
        <w:t>.</w:t>
      </w:r>
      <w:r w:rsidR="00E84F80" w:rsidRPr="00726383">
        <w:rPr>
          <w:rFonts w:ascii="Arial" w:hAnsi="Arial" w:cs="Arial"/>
          <w:color w:val="0D0D0D"/>
          <w:lang w:val="mn-MN"/>
        </w:rPr>
        <w:t xml:space="preserve"> Үүнд:</w:t>
      </w:r>
    </w:p>
    <w:p w14:paraId="529D4ED9" w14:textId="42188FF2" w:rsidR="00726383" w:rsidRPr="00726383" w:rsidRDefault="00726383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  <w:r w:rsidRPr="00726383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 wp14:anchorId="55DD5341" wp14:editId="18B0B261">
            <wp:simplePos x="0" y="0"/>
            <wp:positionH relativeFrom="column">
              <wp:posOffset>605790</wp:posOffset>
            </wp:positionH>
            <wp:positionV relativeFrom="paragraph">
              <wp:posOffset>52705</wp:posOffset>
            </wp:positionV>
            <wp:extent cx="3943350" cy="2042726"/>
            <wp:effectExtent l="0" t="0" r="0" b="0"/>
            <wp:wrapTight wrapText="bothSides">
              <wp:wrapPolygon edited="0">
                <wp:start x="0" y="0"/>
                <wp:lineTo x="0" y="21358"/>
                <wp:lineTo x="21496" y="21358"/>
                <wp:lineTo x="2149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124" r="32883" b="22071"/>
                    <a:stretch/>
                  </pic:blipFill>
                  <pic:spPr bwMode="auto">
                    <a:xfrm>
                      <a:off x="0" y="0"/>
                      <a:ext cx="3943350" cy="204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183EA" w14:textId="008BA04A" w:rsidR="00726383" w:rsidRPr="00726383" w:rsidRDefault="00726383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</w:p>
    <w:p w14:paraId="1EBC168A" w14:textId="1B688502" w:rsidR="00726383" w:rsidRPr="00726383" w:rsidRDefault="00726383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</w:p>
    <w:p w14:paraId="52287A42" w14:textId="4A46FC86" w:rsidR="00726383" w:rsidRPr="00726383" w:rsidRDefault="00726383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</w:p>
    <w:p w14:paraId="3CBE11F1" w14:textId="62C3292F" w:rsidR="00726383" w:rsidRPr="00726383" w:rsidRDefault="00726383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</w:p>
    <w:p w14:paraId="740FD9B8" w14:textId="1F206C65" w:rsidR="00726383" w:rsidRPr="00726383" w:rsidRDefault="00726383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</w:p>
    <w:p w14:paraId="39EB1E9B" w14:textId="35FFF692" w:rsidR="00726383" w:rsidRDefault="00726383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</w:p>
    <w:p w14:paraId="37A31AD4" w14:textId="0748FE0D" w:rsidR="002E3C94" w:rsidRDefault="002E3C94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</w:p>
    <w:p w14:paraId="1646F3B2" w14:textId="3AFFA544" w:rsidR="002E3C94" w:rsidRDefault="002E3C94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</w:p>
    <w:p w14:paraId="7C7404FB" w14:textId="77777777" w:rsidR="002E3C94" w:rsidRPr="00726383" w:rsidRDefault="002E3C94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</w:p>
    <w:p w14:paraId="428D397C" w14:textId="3EE33019" w:rsidR="00726383" w:rsidRPr="00726383" w:rsidRDefault="00726383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5"/>
        <w:gridCol w:w="2599"/>
        <w:gridCol w:w="3961"/>
      </w:tblGrid>
      <w:tr w:rsidR="002E3C94" w:rsidRPr="00726383" w14:paraId="1EABBCDC" w14:textId="77777777" w:rsidTr="00FD18D0">
        <w:tc>
          <w:tcPr>
            <w:tcW w:w="3379" w:type="dxa"/>
          </w:tcPr>
          <w:p w14:paraId="67049BEF" w14:textId="3A93B300" w:rsidR="00FD18D0" w:rsidRPr="00726383" w:rsidRDefault="00FD18D0" w:rsidP="00FD18D0">
            <w:pPr>
              <w:tabs>
                <w:tab w:val="left" w:pos="180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color w:val="0D0D0D"/>
                <w:lang w:val="mn-MN"/>
              </w:rPr>
            </w:pPr>
            <w:r w:rsidRPr="00726383">
              <w:rPr>
                <w:rFonts w:ascii="Arial" w:hAnsi="Arial" w:cs="Arial"/>
                <w:b/>
                <w:bCs/>
                <w:color w:val="0D0D0D"/>
                <w:lang w:val="mn-MN"/>
              </w:rPr>
              <w:t>Мэдээлэл</w:t>
            </w:r>
          </w:p>
        </w:tc>
        <w:tc>
          <w:tcPr>
            <w:tcW w:w="2669" w:type="dxa"/>
          </w:tcPr>
          <w:p w14:paraId="36DF0A73" w14:textId="4F46EA0E" w:rsidR="00FD18D0" w:rsidRPr="00726383" w:rsidRDefault="00FD18D0" w:rsidP="00FD18D0">
            <w:pPr>
              <w:tabs>
                <w:tab w:val="left" w:pos="180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color w:val="0D0D0D"/>
                <w:lang w:val="mn-MN"/>
              </w:rPr>
            </w:pPr>
            <w:r w:rsidRPr="00726383">
              <w:rPr>
                <w:rFonts w:ascii="Arial" w:hAnsi="Arial" w:cs="Arial"/>
                <w:b/>
                <w:bCs/>
                <w:color w:val="0D0D0D"/>
                <w:lang w:val="mn-MN"/>
              </w:rPr>
              <w:t>Оруулах хугацаа</w:t>
            </w:r>
          </w:p>
        </w:tc>
        <w:tc>
          <w:tcPr>
            <w:tcW w:w="4091" w:type="dxa"/>
          </w:tcPr>
          <w:p w14:paraId="25A0A376" w14:textId="09402605" w:rsidR="00FD18D0" w:rsidRPr="00726383" w:rsidRDefault="00FD18D0" w:rsidP="00FD18D0">
            <w:pPr>
              <w:tabs>
                <w:tab w:val="left" w:pos="180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color w:val="0D0D0D"/>
                <w:lang w:val="mn-MN"/>
              </w:rPr>
            </w:pPr>
            <w:r w:rsidRPr="00726383">
              <w:rPr>
                <w:rFonts w:ascii="Arial" w:hAnsi="Arial" w:cs="Arial"/>
                <w:b/>
                <w:bCs/>
                <w:color w:val="0D0D0D"/>
                <w:lang w:val="mn-MN"/>
              </w:rPr>
              <w:t>Оруулсан хугацаа</w:t>
            </w:r>
          </w:p>
        </w:tc>
      </w:tr>
      <w:tr w:rsidR="002E3C94" w:rsidRPr="00726383" w14:paraId="11EDAC73" w14:textId="77777777" w:rsidTr="00FD18D0">
        <w:tc>
          <w:tcPr>
            <w:tcW w:w="3379" w:type="dxa"/>
          </w:tcPr>
          <w:p w14:paraId="3D791957" w14:textId="292BF05F" w:rsidR="00FD18D0" w:rsidRPr="00726383" w:rsidRDefault="00FD18D0" w:rsidP="000C36A9">
            <w:pPr>
              <w:tabs>
                <w:tab w:val="left" w:pos="180"/>
              </w:tabs>
              <w:spacing w:line="360" w:lineRule="auto"/>
              <w:jc w:val="both"/>
              <w:rPr>
                <w:rFonts w:ascii="Arial" w:hAnsi="Arial" w:cs="Arial"/>
                <w:color w:val="0D0D0D"/>
                <w:lang w:val="mn-MN"/>
              </w:rPr>
            </w:pPr>
            <w:r w:rsidRPr="00726383">
              <w:rPr>
                <w:rFonts w:ascii="Arial" w:hAnsi="Arial" w:cs="Arial"/>
              </w:rPr>
              <w:t>Төсвийн гүйцэтгэл</w:t>
            </w:r>
            <w:r w:rsidRPr="00726383">
              <w:rPr>
                <w:rFonts w:ascii="Arial" w:hAnsi="Arial" w:cs="Arial"/>
                <w:lang w:val="mn-MN"/>
              </w:rPr>
              <w:t xml:space="preserve">ийн </w:t>
            </w:r>
            <w:r w:rsidRPr="00726383">
              <w:rPr>
                <w:rFonts w:ascii="Arial" w:hAnsi="Arial" w:cs="Arial"/>
              </w:rPr>
              <w:t>сар, улирл</w:t>
            </w:r>
            <w:r w:rsidRPr="00726383">
              <w:rPr>
                <w:rFonts w:ascii="Arial" w:hAnsi="Arial" w:cs="Arial"/>
                <w:lang w:val="mn-MN"/>
              </w:rPr>
              <w:t>ын мэдээ /1-3 сар/</w:t>
            </w:r>
          </w:p>
        </w:tc>
        <w:tc>
          <w:tcPr>
            <w:tcW w:w="2669" w:type="dxa"/>
          </w:tcPr>
          <w:p w14:paraId="69CDFB24" w14:textId="54CFB2B2" w:rsidR="00FD18D0" w:rsidRPr="00726383" w:rsidRDefault="00FD18D0" w:rsidP="000C36A9">
            <w:pPr>
              <w:tabs>
                <w:tab w:val="left" w:pos="180"/>
              </w:tabs>
              <w:spacing w:line="360" w:lineRule="auto"/>
              <w:jc w:val="both"/>
              <w:rPr>
                <w:rFonts w:ascii="Arial" w:hAnsi="Arial" w:cs="Arial"/>
                <w:color w:val="0D0D0D"/>
                <w:lang w:val="mn-MN"/>
              </w:rPr>
            </w:pPr>
            <w:r w:rsidRPr="00726383">
              <w:rPr>
                <w:rFonts w:ascii="Arial" w:hAnsi="Arial" w:cs="Arial"/>
                <w:color w:val="0D0D0D"/>
                <w:lang w:val="mn-MN"/>
              </w:rPr>
              <w:t xml:space="preserve">Дараа сарын 08-ны дотор </w:t>
            </w:r>
          </w:p>
        </w:tc>
        <w:tc>
          <w:tcPr>
            <w:tcW w:w="4091" w:type="dxa"/>
          </w:tcPr>
          <w:p w14:paraId="39563A6C" w14:textId="3F04F8C4" w:rsidR="00FD18D0" w:rsidRPr="00726383" w:rsidRDefault="00FD18D0" w:rsidP="000C36A9">
            <w:pPr>
              <w:tabs>
                <w:tab w:val="left" w:pos="180"/>
              </w:tabs>
              <w:spacing w:line="360" w:lineRule="auto"/>
              <w:jc w:val="both"/>
              <w:rPr>
                <w:rFonts w:ascii="Arial" w:hAnsi="Arial" w:cs="Arial"/>
                <w:color w:val="0D0D0D"/>
                <w:lang w:val="mn-MN"/>
              </w:rPr>
            </w:pPr>
            <w:r w:rsidRPr="00726383">
              <w:rPr>
                <w:rFonts w:ascii="Arial" w:hAnsi="Arial" w:cs="Arial"/>
                <w:color w:val="0D0D0D"/>
                <w:lang w:val="mn-MN"/>
              </w:rPr>
              <w:t>1 сарын мэдээ-2 сарын 5</w:t>
            </w:r>
          </w:p>
          <w:p w14:paraId="7F0DAD3B" w14:textId="77777777" w:rsidR="00FD18D0" w:rsidRPr="00726383" w:rsidRDefault="00FD18D0" w:rsidP="000C36A9">
            <w:pPr>
              <w:tabs>
                <w:tab w:val="left" w:pos="180"/>
              </w:tabs>
              <w:spacing w:line="360" w:lineRule="auto"/>
              <w:jc w:val="both"/>
              <w:rPr>
                <w:rFonts w:ascii="Arial" w:hAnsi="Arial" w:cs="Arial"/>
                <w:color w:val="0D0D0D"/>
                <w:lang w:val="mn-MN"/>
              </w:rPr>
            </w:pPr>
            <w:r w:rsidRPr="00726383">
              <w:rPr>
                <w:rFonts w:ascii="Arial" w:hAnsi="Arial" w:cs="Arial"/>
                <w:color w:val="0D0D0D"/>
                <w:lang w:val="mn-MN"/>
              </w:rPr>
              <w:t>2 сарын мэдээ-3 сарын 5</w:t>
            </w:r>
          </w:p>
          <w:p w14:paraId="3CCE0A72" w14:textId="77777777" w:rsidR="00FD18D0" w:rsidRPr="00726383" w:rsidRDefault="00FD18D0" w:rsidP="000C36A9">
            <w:pPr>
              <w:tabs>
                <w:tab w:val="left" w:pos="180"/>
              </w:tabs>
              <w:spacing w:line="360" w:lineRule="auto"/>
              <w:jc w:val="both"/>
              <w:rPr>
                <w:rFonts w:ascii="Arial" w:hAnsi="Arial" w:cs="Arial"/>
                <w:color w:val="0D0D0D"/>
                <w:lang w:val="mn-MN"/>
              </w:rPr>
            </w:pPr>
            <w:r w:rsidRPr="00726383">
              <w:rPr>
                <w:rFonts w:ascii="Arial" w:hAnsi="Arial" w:cs="Arial"/>
                <w:color w:val="0D0D0D"/>
                <w:lang w:val="mn-MN"/>
              </w:rPr>
              <w:t>3 сарын мэдээ-4 сарын 6</w:t>
            </w:r>
          </w:p>
          <w:p w14:paraId="1E287A6F" w14:textId="1B9191D1" w:rsidR="00FD18D0" w:rsidRPr="00726383" w:rsidRDefault="00FD18D0" w:rsidP="000C36A9">
            <w:pPr>
              <w:tabs>
                <w:tab w:val="left" w:pos="180"/>
              </w:tabs>
              <w:spacing w:line="360" w:lineRule="auto"/>
              <w:jc w:val="both"/>
              <w:rPr>
                <w:rFonts w:ascii="Arial" w:hAnsi="Arial" w:cs="Arial"/>
                <w:color w:val="0D0D0D"/>
                <w:lang w:val="mn-MN"/>
              </w:rPr>
            </w:pPr>
            <w:r w:rsidRPr="00726383">
              <w:rPr>
                <w:rFonts w:ascii="Arial" w:hAnsi="Arial" w:cs="Arial"/>
                <w:color w:val="0D0D0D"/>
                <w:lang w:val="mn-MN"/>
              </w:rPr>
              <w:t>1-р улирал-4 сарын 1</w:t>
            </w:r>
          </w:p>
        </w:tc>
      </w:tr>
    </w:tbl>
    <w:p w14:paraId="4A760EFB" w14:textId="76A4AA6B" w:rsidR="00FD18D0" w:rsidRPr="00726383" w:rsidRDefault="00FD18D0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0D0D0D"/>
          <w:lang w:val="mn-MN"/>
        </w:rPr>
      </w:pPr>
    </w:p>
    <w:p w14:paraId="5C26A242" w14:textId="196B3D3A" w:rsidR="00FD18D0" w:rsidRPr="00726383" w:rsidRDefault="00FD18D0" w:rsidP="000C36A9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FF0000"/>
          <w:lang w:val="mn-MN"/>
        </w:rPr>
      </w:pPr>
      <w:r w:rsidRPr="00726383">
        <w:rPr>
          <w:rFonts w:ascii="Arial" w:hAnsi="Arial" w:cs="Arial"/>
          <w:noProof/>
        </w:rPr>
        <w:drawing>
          <wp:inline distT="0" distB="0" distL="0" distR="0" wp14:anchorId="0DBBEF6A" wp14:editId="7DDC7D36">
            <wp:extent cx="6200775" cy="316230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912" r="1592" b="4872"/>
                    <a:stretch/>
                  </pic:blipFill>
                  <pic:spPr bwMode="auto">
                    <a:xfrm>
                      <a:off x="0" y="0"/>
                      <a:ext cx="620077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1A99A" w14:textId="69603756" w:rsidR="00FD18D0" w:rsidRPr="00726383" w:rsidRDefault="00FD18D0" w:rsidP="00FD18D0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FF0000"/>
          <w:lang w:val="mn-MN"/>
        </w:rPr>
      </w:pPr>
    </w:p>
    <w:p w14:paraId="437A86D9" w14:textId="55AAEAB2" w:rsidR="00FD18D0" w:rsidRPr="00726383" w:rsidRDefault="00FD18D0" w:rsidP="00FD18D0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lang w:val="mn-MN"/>
        </w:rPr>
      </w:pPr>
      <w:r w:rsidRPr="00726383">
        <w:rPr>
          <w:rFonts w:ascii="Arial" w:hAnsi="Arial" w:cs="Arial"/>
          <w:lang w:val="mn-MN"/>
        </w:rPr>
        <w:t xml:space="preserve">Улирлын гүйцэтгэлийн мэдээг харуулбал: </w:t>
      </w:r>
    </w:p>
    <w:p w14:paraId="21356E78" w14:textId="2DCBCFCA" w:rsidR="00FD18D0" w:rsidRPr="00726383" w:rsidRDefault="00FD18D0" w:rsidP="00FD18D0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FF0000"/>
          <w:lang w:val="mn-MN"/>
        </w:rPr>
      </w:pPr>
      <w:r w:rsidRPr="00726383">
        <w:rPr>
          <w:rFonts w:ascii="Arial" w:hAnsi="Arial" w:cs="Arial"/>
          <w:noProof/>
        </w:rPr>
        <w:drawing>
          <wp:inline distT="0" distB="0" distL="0" distR="0" wp14:anchorId="7EEF3E5D" wp14:editId="08BE79CC">
            <wp:extent cx="5762625" cy="2495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0691" r="8546" b="8904"/>
                    <a:stretch/>
                  </pic:blipFill>
                  <pic:spPr bwMode="auto">
                    <a:xfrm>
                      <a:off x="0" y="0"/>
                      <a:ext cx="57626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9A3E2" w14:textId="0770DF5C" w:rsidR="00FD18D0" w:rsidRPr="00726383" w:rsidRDefault="00FD18D0" w:rsidP="00FD18D0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color w:val="FF0000"/>
          <w:lang w:val="mn-MN"/>
        </w:rPr>
      </w:pPr>
    </w:p>
    <w:p w14:paraId="64B3A63E" w14:textId="6E11EABC" w:rsidR="00FD18D0" w:rsidRPr="00726383" w:rsidRDefault="00FD18D0" w:rsidP="00FD18D0">
      <w:pPr>
        <w:tabs>
          <w:tab w:val="left" w:pos="180"/>
        </w:tabs>
        <w:spacing w:after="0" w:line="360" w:lineRule="auto"/>
        <w:jc w:val="both"/>
        <w:rPr>
          <w:rFonts w:ascii="Arial" w:hAnsi="Arial" w:cs="Arial"/>
          <w:lang w:val="mn-MN"/>
        </w:rPr>
      </w:pPr>
      <w:r w:rsidRPr="00726383">
        <w:rPr>
          <w:rFonts w:ascii="Arial" w:hAnsi="Arial" w:cs="Arial"/>
          <w:color w:val="FF0000"/>
          <w:lang w:val="mn-MN"/>
        </w:rPr>
        <w:tab/>
      </w:r>
      <w:r w:rsidRPr="00726383">
        <w:rPr>
          <w:rFonts w:ascii="Arial" w:hAnsi="Arial" w:cs="Arial"/>
          <w:lang w:val="mn-MN"/>
        </w:rPr>
        <w:t xml:space="preserve">Тухайн жилийн төсөвт орсон өөрчлөлтийг 1 сарын 30, 3 сарын 22-нд тус тус оруулсан. </w:t>
      </w:r>
    </w:p>
    <w:p w14:paraId="354B0675" w14:textId="77777777" w:rsidR="00951D48" w:rsidRPr="00726383" w:rsidRDefault="00FD18D0" w:rsidP="00951D48">
      <w:pPr>
        <w:pStyle w:val="Heading4"/>
        <w:shd w:val="clear" w:color="auto" w:fill="FFFFFF"/>
        <w:spacing w:before="150" w:beforeAutospacing="0" w:after="150" w:afterAutospacing="0" w:line="270" w:lineRule="atLeast"/>
        <w:jc w:val="both"/>
        <w:rPr>
          <w:rFonts w:ascii="Arial" w:hAnsi="Arial" w:cs="Arial"/>
          <w:b w:val="0"/>
          <w:bCs w:val="0"/>
          <w:sz w:val="22"/>
          <w:szCs w:val="22"/>
          <w:lang w:val="mn-MN"/>
        </w:rPr>
      </w:pPr>
      <w:r w:rsidRPr="00726383">
        <w:rPr>
          <w:rFonts w:ascii="Arial" w:hAnsi="Arial" w:cs="Arial"/>
          <w:sz w:val="22"/>
          <w:szCs w:val="22"/>
          <w:lang w:val="mn-MN"/>
        </w:rPr>
        <w:lastRenderedPageBreak/>
        <w:tab/>
      </w:r>
      <w:r w:rsidRPr="00726383">
        <w:rPr>
          <w:rFonts w:ascii="Arial" w:hAnsi="Arial" w:cs="Arial"/>
          <w:b w:val="0"/>
          <w:bCs w:val="0"/>
          <w:sz w:val="22"/>
          <w:szCs w:val="22"/>
        </w:rPr>
        <w:t>Цалингийн зардлаас бусад таван сая төгрөгөөс дээш үнийн дүн бүхий орлого, зарлагын мөнгөн гүйлгээ</w:t>
      </w:r>
      <w:r w:rsidR="00951D48" w:rsidRPr="00726383">
        <w:rPr>
          <w:rFonts w:ascii="Arial" w:hAnsi="Arial" w:cs="Arial"/>
          <w:b w:val="0"/>
          <w:bCs w:val="0"/>
          <w:sz w:val="22"/>
          <w:szCs w:val="22"/>
          <w:lang w:val="mn-MN"/>
        </w:rPr>
        <w:t xml:space="preserve">ний мэдээлэлд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4"/>
        <w:gridCol w:w="4236"/>
        <w:gridCol w:w="3145"/>
      </w:tblGrid>
      <w:tr w:rsidR="00951D48" w:rsidRPr="00726383" w14:paraId="41C4F86D" w14:textId="77777777" w:rsidTr="00951D48">
        <w:trPr>
          <w:trHeight w:val="791"/>
        </w:trPr>
        <w:tc>
          <w:tcPr>
            <w:tcW w:w="2538" w:type="dxa"/>
            <w:vMerge w:val="restart"/>
          </w:tcPr>
          <w:p w14:paraId="0AD9827C" w14:textId="4D65966B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2021 оны 1 сарын 30-нд оруулсан.</w:t>
            </w:r>
          </w:p>
        </w:tc>
        <w:tc>
          <w:tcPr>
            <w:tcW w:w="4372" w:type="dxa"/>
          </w:tcPr>
          <w:p w14:paraId="556F7E2D" w14:textId="433E6B2F" w:rsidR="00951D48" w:rsidRPr="00726383" w:rsidRDefault="00951D48" w:rsidP="00951D48">
            <w:pPr>
              <w:pStyle w:val="Heading4"/>
              <w:shd w:val="clear" w:color="auto" w:fill="FFFFFF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үндсэн үйл ажиллагааны санхүүжилт</w:t>
            </w:r>
          </w:p>
        </w:tc>
        <w:tc>
          <w:tcPr>
            <w:tcW w:w="3229" w:type="dxa"/>
          </w:tcPr>
          <w:p w14:paraId="314867DB" w14:textId="6F46CFA8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18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747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400.0 төгрөг,</w:t>
            </w:r>
          </w:p>
        </w:tc>
      </w:tr>
      <w:tr w:rsidR="00951D48" w:rsidRPr="00726383" w14:paraId="52AE1E5F" w14:textId="77777777" w:rsidTr="00951D48">
        <w:tc>
          <w:tcPr>
            <w:tcW w:w="2538" w:type="dxa"/>
            <w:vMerge/>
          </w:tcPr>
          <w:p w14:paraId="3C7B4C75" w14:textId="77777777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</w:p>
        </w:tc>
        <w:tc>
          <w:tcPr>
            <w:tcW w:w="4372" w:type="dxa"/>
          </w:tcPr>
          <w:p w14:paraId="6130FCB1" w14:textId="0C28F7FA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БХНСАХЗ-ын санхүүжилт</w:t>
            </w:r>
          </w:p>
        </w:tc>
        <w:tc>
          <w:tcPr>
            <w:tcW w:w="3229" w:type="dxa"/>
          </w:tcPr>
          <w:p w14:paraId="2F5B0A7D" w14:textId="0398E20E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10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000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000.0 төгрөг</w:t>
            </w:r>
          </w:p>
        </w:tc>
      </w:tr>
      <w:tr w:rsidR="00951D48" w:rsidRPr="00726383" w14:paraId="62603FD7" w14:textId="77777777" w:rsidTr="00951D48">
        <w:tc>
          <w:tcPr>
            <w:tcW w:w="2538" w:type="dxa"/>
          </w:tcPr>
          <w:p w14:paraId="04609039" w14:textId="29CDFD7A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2021 оны 2 сарын 23-нд оруулсан.</w:t>
            </w:r>
          </w:p>
        </w:tc>
        <w:tc>
          <w:tcPr>
            <w:tcW w:w="4372" w:type="dxa"/>
          </w:tcPr>
          <w:p w14:paraId="078995AE" w14:textId="17B03205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үндсэн үйл ажиллагааны санхүүжилт</w:t>
            </w:r>
          </w:p>
        </w:tc>
        <w:tc>
          <w:tcPr>
            <w:tcW w:w="3229" w:type="dxa"/>
          </w:tcPr>
          <w:p w14:paraId="443FE5D0" w14:textId="22F22405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13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709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400.0 төгрөг</w:t>
            </w:r>
          </w:p>
        </w:tc>
      </w:tr>
      <w:tr w:rsidR="00951D48" w:rsidRPr="00726383" w14:paraId="476E2992" w14:textId="77777777" w:rsidTr="00951D48">
        <w:tc>
          <w:tcPr>
            <w:tcW w:w="2538" w:type="dxa"/>
          </w:tcPr>
          <w:p w14:paraId="124E2A6F" w14:textId="77777777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</w:p>
        </w:tc>
        <w:tc>
          <w:tcPr>
            <w:tcW w:w="4372" w:type="dxa"/>
          </w:tcPr>
          <w:p w14:paraId="5BBEA450" w14:textId="5D7B9A98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БХНСАХЗ-ын санхүүжилт</w:t>
            </w:r>
          </w:p>
        </w:tc>
        <w:tc>
          <w:tcPr>
            <w:tcW w:w="3229" w:type="dxa"/>
          </w:tcPr>
          <w:p w14:paraId="3BB26F8C" w14:textId="63DB70AA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10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000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000.0 төгрөг</w:t>
            </w:r>
          </w:p>
        </w:tc>
      </w:tr>
      <w:tr w:rsidR="00951D48" w:rsidRPr="00726383" w14:paraId="37087CF5" w14:textId="77777777" w:rsidTr="00951D48">
        <w:tc>
          <w:tcPr>
            <w:tcW w:w="2538" w:type="dxa"/>
            <w:vMerge w:val="restart"/>
          </w:tcPr>
          <w:p w14:paraId="6ABCDA4E" w14:textId="073EED34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2021 оны 3 сарын 20-нд оруулсан.</w:t>
            </w:r>
          </w:p>
        </w:tc>
        <w:tc>
          <w:tcPr>
            <w:tcW w:w="4372" w:type="dxa"/>
          </w:tcPr>
          <w:p w14:paraId="6A0FDBDE" w14:textId="44BEEEC3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үндсэн үйл ажиллагааны санхүүжилт</w:t>
            </w:r>
          </w:p>
        </w:tc>
        <w:tc>
          <w:tcPr>
            <w:tcW w:w="3229" w:type="dxa"/>
          </w:tcPr>
          <w:p w14:paraId="7D72C550" w14:textId="56DF732F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13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709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400.0 төгрөг</w:t>
            </w:r>
          </w:p>
        </w:tc>
      </w:tr>
      <w:tr w:rsidR="00951D48" w:rsidRPr="00726383" w14:paraId="01D10F4B" w14:textId="77777777" w:rsidTr="00951D48">
        <w:tc>
          <w:tcPr>
            <w:tcW w:w="2538" w:type="dxa"/>
            <w:vMerge/>
          </w:tcPr>
          <w:p w14:paraId="7895384A" w14:textId="77777777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</w:p>
        </w:tc>
        <w:tc>
          <w:tcPr>
            <w:tcW w:w="4372" w:type="dxa"/>
          </w:tcPr>
          <w:p w14:paraId="0F9D5E74" w14:textId="6BDA7C8A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БХНСАХЗ-ын санхүүжилт</w:t>
            </w:r>
          </w:p>
        </w:tc>
        <w:tc>
          <w:tcPr>
            <w:tcW w:w="3229" w:type="dxa"/>
          </w:tcPr>
          <w:p w14:paraId="233D4D74" w14:textId="70D2E21A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10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000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000.0 төгрөг</w:t>
            </w:r>
          </w:p>
        </w:tc>
      </w:tr>
      <w:tr w:rsidR="00951D48" w:rsidRPr="00726383" w14:paraId="12C787D0" w14:textId="77777777" w:rsidTr="00951D48">
        <w:tc>
          <w:tcPr>
            <w:tcW w:w="2538" w:type="dxa"/>
            <w:vMerge w:val="restart"/>
          </w:tcPr>
          <w:p w14:paraId="744B9B9B" w14:textId="230F9E53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2021 оны 4 сарын 13-нд оруулсан.</w:t>
            </w:r>
          </w:p>
        </w:tc>
        <w:tc>
          <w:tcPr>
            <w:tcW w:w="4372" w:type="dxa"/>
          </w:tcPr>
          <w:p w14:paraId="139D89AB" w14:textId="655948F5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үндсэн үйл ажиллагааны санхүүжилт</w:t>
            </w:r>
          </w:p>
        </w:tc>
        <w:tc>
          <w:tcPr>
            <w:tcW w:w="3229" w:type="dxa"/>
          </w:tcPr>
          <w:p w14:paraId="1DB70F02" w14:textId="6FE29D66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13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742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100.0 төгрөг</w:t>
            </w:r>
          </w:p>
        </w:tc>
      </w:tr>
      <w:tr w:rsidR="00951D48" w:rsidRPr="00726383" w14:paraId="634527C0" w14:textId="77777777" w:rsidTr="00951D48">
        <w:tc>
          <w:tcPr>
            <w:tcW w:w="2538" w:type="dxa"/>
            <w:vMerge/>
          </w:tcPr>
          <w:p w14:paraId="7FC17AE3" w14:textId="77777777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</w:p>
        </w:tc>
        <w:tc>
          <w:tcPr>
            <w:tcW w:w="4372" w:type="dxa"/>
          </w:tcPr>
          <w:p w14:paraId="3C944BE1" w14:textId="0D06A5B0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БХНСАХЗ-ын санхүүжилт</w:t>
            </w:r>
          </w:p>
        </w:tc>
        <w:tc>
          <w:tcPr>
            <w:tcW w:w="3229" w:type="dxa"/>
          </w:tcPr>
          <w:p w14:paraId="202FC27E" w14:textId="5B7B6A9F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10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000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000.0 төгрөг</w:t>
            </w:r>
          </w:p>
        </w:tc>
      </w:tr>
      <w:tr w:rsidR="00951D48" w:rsidRPr="00726383" w14:paraId="6508BA61" w14:textId="77777777" w:rsidTr="00951D48">
        <w:tc>
          <w:tcPr>
            <w:tcW w:w="2538" w:type="dxa"/>
            <w:vMerge/>
          </w:tcPr>
          <w:p w14:paraId="42B1E721" w14:textId="77777777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</w:p>
        </w:tc>
        <w:tc>
          <w:tcPr>
            <w:tcW w:w="4372" w:type="dxa"/>
          </w:tcPr>
          <w:p w14:paraId="3DFCC271" w14:textId="18AFE94F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Жавхлант арвижих ХХК /төлбөрийн хүсэлт хавсаргасан. /</w:t>
            </w:r>
          </w:p>
        </w:tc>
        <w:tc>
          <w:tcPr>
            <w:tcW w:w="3229" w:type="dxa"/>
          </w:tcPr>
          <w:p w14:paraId="24BC40A5" w14:textId="3C9417C7" w:rsidR="00951D48" w:rsidRPr="00726383" w:rsidRDefault="00951D48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9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044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,</w:t>
            </w: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229.0 төгрөг</w:t>
            </w:r>
          </w:p>
        </w:tc>
      </w:tr>
    </w:tbl>
    <w:p w14:paraId="2CEE52AD" w14:textId="78E6E0D3" w:rsidR="00951D48" w:rsidRPr="00726383" w:rsidRDefault="00951D48" w:rsidP="00951D48">
      <w:pPr>
        <w:pStyle w:val="Heading4"/>
        <w:shd w:val="clear" w:color="auto" w:fill="FFFFFF"/>
        <w:spacing w:before="150" w:beforeAutospacing="0" w:after="150" w:afterAutospacing="0" w:line="270" w:lineRule="atLeast"/>
        <w:jc w:val="both"/>
        <w:rPr>
          <w:rFonts w:ascii="Arial" w:hAnsi="Arial" w:cs="Arial"/>
          <w:b w:val="0"/>
          <w:bCs w:val="0"/>
          <w:sz w:val="22"/>
          <w:szCs w:val="22"/>
          <w:lang w:val="mn-MN"/>
        </w:rPr>
      </w:pPr>
    </w:p>
    <w:p w14:paraId="16C2943F" w14:textId="60825372" w:rsidR="00726383" w:rsidRPr="002E3C94" w:rsidRDefault="00726383" w:rsidP="002E3C94">
      <w:pPr>
        <w:pStyle w:val="ListParagraph"/>
        <w:numPr>
          <w:ilvl w:val="0"/>
          <w:numId w:val="21"/>
        </w:numPr>
        <w:tabs>
          <w:tab w:val="left" w:pos="180"/>
        </w:tabs>
        <w:spacing w:after="0" w:line="360" w:lineRule="auto"/>
        <w:jc w:val="both"/>
        <w:rPr>
          <w:rFonts w:ascii="Arial" w:hAnsi="Arial" w:cs="Arial"/>
          <w:b/>
          <w:bCs/>
          <w:color w:val="0D0D0D"/>
          <w:lang w:val="mn-MN"/>
        </w:rPr>
      </w:pPr>
      <w:r w:rsidRPr="002E3C94">
        <w:rPr>
          <w:rFonts w:ascii="Arial" w:hAnsi="Arial" w:cs="Arial"/>
          <w:b/>
          <w:bCs/>
          <w:color w:val="0D0D0D"/>
          <w:lang w:val="mn-MN"/>
        </w:rPr>
        <w:t xml:space="preserve">Хөрөнгө оруулалт, тендер, худалдан авалтын мэдээлэл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88"/>
        <w:gridCol w:w="3066"/>
        <w:gridCol w:w="2501"/>
      </w:tblGrid>
      <w:tr w:rsidR="00726383" w:rsidRPr="00726383" w14:paraId="1205DFA5" w14:textId="77777777" w:rsidTr="002E3C94">
        <w:tc>
          <w:tcPr>
            <w:tcW w:w="4428" w:type="dxa"/>
          </w:tcPr>
          <w:p w14:paraId="77EE1E6A" w14:textId="77777777" w:rsidR="002E3C94" w:rsidRDefault="00726383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 xml:space="preserve">2014-2017 оны хооронд хийсэн ойн зурвасын хамгаалалтын хашаа сэргээн засварлах ажил </w:t>
            </w:r>
          </w:p>
          <w:p w14:paraId="2B97AA90" w14:textId="1547A0BD" w:rsidR="00726383" w:rsidRPr="00726383" w:rsidRDefault="00726383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Гүйцэтгэгч: Жавхлант арвижих ХХК</w:t>
            </w:r>
          </w:p>
        </w:tc>
        <w:tc>
          <w:tcPr>
            <w:tcW w:w="3150" w:type="dxa"/>
          </w:tcPr>
          <w:p w14:paraId="74772057" w14:textId="0511CBB6" w:rsidR="00726383" w:rsidRPr="00726383" w:rsidRDefault="00726383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>гэрээний үнийн дүн</w:t>
            </w:r>
            <w:r w:rsidR="002E3C94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 xml:space="preserve"> зөрүүтэй. 18,088,458.0 гэснийг 1,088,458.0 гэж оруулсан. </w:t>
            </w:r>
          </w:p>
        </w:tc>
        <w:tc>
          <w:tcPr>
            <w:tcW w:w="2561" w:type="dxa"/>
          </w:tcPr>
          <w:p w14:paraId="19209521" w14:textId="5E9BD6FC" w:rsidR="00726383" w:rsidRPr="00726383" w:rsidRDefault="00726383" w:rsidP="00951D48">
            <w:pPr>
              <w:pStyle w:val="Heading4"/>
              <w:spacing w:before="150" w:beforeAutospacing="0" w:after="150" w:afterAutospacing="0" w:line="270" w:lineRule="atLeast"/>
              <w:jc w:val="both"/>
              <w:outlineLvl w:val="3"/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</w:pPr>
            <w:r w:rsidRPr="00726383">
              <w:rPr>
                <w:rFonts w:ascii="Arial" w:hAnsi="Arial" w:cs="Arial"/>
                <w:b w:val="0"/>
                <w:bCs w:val="0"/>
                <w:sz w:val="22"/>
                <w:szCs w:val="22"/>
                <w:lang w:val="mn-MN"/>
              </w:rPr>
              <w:t xml:space="preserve">2021.02.17-2021.05.05 хугацаанд хийж гүйцэтгэнэ. </w:t>
            </w:r>
          </w:p>
        </w:tc>
      </w:tr>
    </w:tbl>
    <w:p w14:paraId="4C4BE5FA" w14:textId="713A47F8" w:rsidR="00726383" w:rsidRPr="00726383" w:rsidRDefault="002E3C94" w:rsidP="00951D48">
      <w:pPr>
        <w:pStyle w:val="Heading4"/>
        <w:shd w:val="clear" w:color="auto" w:fill="FFFFFF"/>
        <w:spacing w:before="150" w:beforeAutospacing="0" w:after="150" w:afterAutospacing="0" w:line="270" w:lineRule="atLeast"/>
        <w:jc w:val="both"/>
        <w:rPr>
          <w:rFonts w:ascii="Arial" w:hAnsi="Arial" w:cs="Arial"/>
          <w:b w:val="0"/>
          <w:bCs w:val="0"/>
          <w:sz w:val="22"/>
          <w:szCs w:val="22"/>
          <w:lang w:val="mn-MN"/>
        </w:rPr>
      </w:pPr>
      <w:r w:rsidRPr="0072638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47445F1F" wp14:editId="45D750CA">
            <wp:simplePos x="0" y="0"/>
            <wp:positionH relativeFrom="column">
              <wp:posOffset>-3810</wp:posOffset>
            </wp:positionH>
            <wp:positionV relativeFrom="paragraph">
              <wp:posOffset>356235</wp:posOffset>
            </wp:positionV>
            <wp:extent cx="617728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516" y="21418"/>
                <wp:lineTo x="2151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" t="37890" b="30132"/>
                    <a:stretch/>
                  </pic:blipFill>
                  <pic:spPr bwMode="auto">
                    <a:xfrm>
                      <a:off x="0" y="0"/>
                      <a:ext cx="617728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83" w:rsidRPr="00726383">
        <w:rPr>
          <w:rFonts w:ascii="Arial" w:hAnsi="Arial" w:cs="Arial"/>
          <w:b w:val="0"/>
          <w:bCs w:val="0"/>
          <w:sz w:val="22"/>
          <w:szCs w:val="22"/>
          <w:lang w:val="mn-MN"/>
        </w:rPr>
        <w:tab/>
        <w:t xml:space="preserve">Мэдээлэл 2021 оны 3 сарын 1-нд оруулсан. 4 сард оруулсан </w:t>
      </w:r>
    </w:p>
    <w:p w14:paraId="20694BB3" w14:textId="5116C2C1" w:rsidR="00951D48" w:rsidRPr="00726383" w:rsidRDefault="00726383" w:rsidP="00726383">
      <w:pPr>
        <w:pStyle w:val="Heading4"/>
        <w:shd w:val="clear" w:color="auto" w:fill="FFFFFF"/>
        <w:spacing w:before="150" w:beforeAutospacing="0" w:after="150" w:afterAutospacing="0" w:line="270" w:lineRule="atLeast"/>
        <w:ind w:firstLine="720"/>
        <w:jc w:val="both"/>
        <w:rPr>
          <w:rFonts w:ascii="Arial" w:hAnsi="Arial" w:cs="Arial"/>
          <w:b w:val="0"/>
          <w:bCs w:val="0"/>
          <w:sz w:val="22"/>
          <w:szCs w:val="22"/>
          <w:lang w:val="mn-MN"/>
        </w:rPr>
      </w:pPr>
      <w:r w:rsidRPr="00726383">
        <w:rPr>
          <w:rFonts w:ascii="Arial" w:hAnsi="Arial" w:cs="Arial"/>
          <w:b w:val="0"/>
          <w:bCs w:val="0"/>
          <w:sz w:val="22"/>
          <w:szCs w:val="22"/>
          <w:lang w:val="mn-MN"/>
        </w:rPr>
        <w:t xml:space="preserve">Мэдээллийг 3 сарын 1-нд оруулсан. </w:t>
      </w:r>
    </w:p>
    <w:p w14:paraId="338C18BA" w14:textId="31D99940" w:rsidR="00726383" w:rsidRPr="00726383" w:rsidRDefault="00726383" w:rsidP="00B27B1A">
      <w:pPr>
        <w:pStyle w:val="Heading4"/>
        <w:spacing w:before="150" w:beforeAutospacing="0" w:after="150" w:afterAutospacing="0" w:line="270" w:lineRule="atLeast"/>
        <w:ind w:firstLine="720"/>
        <w:rPr>
          <w:rFonts w:ascii="Arial" w:hAnsi="Arial" w:cs="Arial"/>
          <w:b w:val="0"/>
          <w:bCs w:val="0"/>
          <w:sz w:val="22"/>
          <w:szCs w:val="22"/>
          <w:lang w:val="mn-MN"/>
        </w:rPr>
      </w:pPr>
      <w:r w:rsidRPr="00726383">
        <w:rPr>
          <w:rFonts w:ascii="Arial" w:hAnsi="Arial" w:cs="Arial"/>
          <w:b w:val="0"/>
          <w:bCs w:val="0"/>
          <w:sz w:val="22"/>
          <w:szCs w:val="22"/>
          <w:lang w:val="mn-MN"/>
        </w:rPr>
        <w:t>Т</w:t>
      </w:r>
      <w:r w:rsidRPr="00726383">
        <w:rPr>
          <w:rFonts w:ascii="Arial" w:hAnsi="Arial" w:cs="Arial"/>
          <w:b w:val="0"/>
          <w:bCs w:val="0"/>
          <w:sz w:val="22"/>
          <w:szCs w:val="22"/>
        </w:rPr>
        <w:t>аван сая төгрөгөөс дээш үнийн дүн бүхий худалдан авсан бараа, ажил үйлчилгээний нэр, санхүүжилтийн хэмжээ, нийлүүлэгчийн нэр, хаяг</w:t>
      </w:r>
      <w:r w:rsidRPr="00726383">
        <w:rPr>
          <w:rFonts w:ascii="Arial" w:hAnsi="Arial" w:cs="Arial"/>
          <w:b w:val="0"/>
          <w:bCs w:val="0"/>
          <w:sz w:val="22"/>
          <w:szCs w:val="22"/>
          <w:lang w:val="mn-MN"/>
        </w:rPr>
        <w:t xml:space="preserve"> мэдээллийг 3 сарын 1-нд оруулсан. </w:t>
      </w:r>
    </w:p>
    <w:p w14:paraId="03D8FCE0" w14:textId="4E3AFA84" w:rsidR="00726383" w:rsidRPr="00726383" w:rsidRDefault="00726383" w:rsidP="00726383">
      <w:pPr>
        <w:pStyle w:val="Heading4"/>
        <w:spacing w:before="150" w:beforeAutospacing="0" w:after="150" w:afterAutospacing="0" w:line="270" w:lineRule="atLeast"/>
        <w:rPr>
          <w:rFonts w:ascii="Arial" w:hAnsi="Arial" w:cs="Arial"/>
          <w:b w:val="0"/>
          <w:bCs w:val="0"/>
          <w:sz w:val="22"/>
          <w:szCs w:val="22"/>
          <w:lang w:val="mn-MN"/>
        </w:rPr>
      </w:pPr>
      <w:r>
        <w:rPr>
          <w:noProof/>
        </w:rPr>
        <w:lastRenderedPageBreak/>
        <w:drawing>
          <wp:inline distT="0" distB="0" distL="0" distR="0" wp14:anchorId="47A98A7F" wp14:editId="2C6F7C51">
            <wp:extent cx="6301105" cy="990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1383" b="30670"/>
                    <a:stretch/>
                  </pic:blipFill>
                  <pic:spPr bwMode="auto">
                    <a:xfrm>
                      <a:off x="0" y="0"/>
                      <a:ext cx="630110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D6F62" w14:textId="7976C91B" w:rsidR="00726383" w:rsidRPr="00726383" w:rsidRDefault="00726383" w:rsidP="00726383">
      <w:pPr>
        <w:pStyle w:val="Heading4"/>
        <w:spacing w:before="150" w:beforeAutospacing="0" w:after="150" w:afterAutospacing="0" w:line="270" w:lineRule="atLeast"/>
        <w:rPr>
          <w:rFonts w:ascii="Arial" w:hAnsi="Arial" w:cs="Arial"/>
          <w:b w:val="0"/>
          <w:bCs w:val="0"/>
          <w:sz w:val="22"/>
          <w:szCs w:val="22"/>
          <w:lang w:val="mn-MN"/>
        </w:rPr>
      </w:pPr>
    </w:p>
    <w:p w14:paraId="5D0E0E16" w14:textId="7DF32491" w:rsidR="00726383" w:rsidRPr="00726383" w:rsidRDefault="002E3C94" w:rsidP="00726383">
      <w:pPr>
        <w:pStyle w:val="Heading4"/>
        <w:spacing w:before="150" w:beforeAutospacing="0" w:after="150" w:afterAutospacing="0" w:line="270" w:lineRule="atLeast"/>
        <w:rPr>
          <w:rFonts w:ascii="Arial" w:hAnsi="Arial" w:cs="Arial"/>
          <w:b w:val="0"/>
          <w:bCs w:val="0"/>
          <w:sz w:val="22"/>
          <w:szCs w:val="22"/>
          <w:lang w:val="mn-MN"/>
        </w:rPr>
      </w:pPr>
      <w:r>
        <w:rPr>
          <w:rFonts w:ascii="Arial" w:hAnsi="Arial" w:cs="Arial"/>
          <w:b w:val="0"/>
          <w:bCs w:val="0"/>
          <w:sz w:val="22"/>
          <w:szCs w:val="22"/>
          <w:lang w:val="mn-MN"/>
        </w:rPr>
        <w:t xml:space="preserve">Худалдан авах ажиллагааны төлөвлөгөө 2021 оны 1 сарын 6-нд оруулсан. </w:t>
      </w:r>
    </w:p>
    <w:p w14:paraId="3BF1FD7E" w14:textId="57F1F2C3" w:rsidR="00726383" w:rsidRDefault="002E3C94" w:rsidP="00726383">
      <w:pPr>
        <w:pStyle w:val="Heading4"/>
        <w:spacing w:before="150" w:beforeAutospacing="0" w:after="150" w:afterAutospacing="0" w:line="270" w:lineRule="atLeast"/>
        <w:rPr>
          <w:rFonts w:ascii="Arial" w:hAnsi="Arial" w:cs="Arial"/>
          <w:b w:val="0"/>
          <w:bCs w:val="0"/>
          <w:sz w:val="22"/>
          <w:szCs w:val="22"/>
          <w:lang w:val="mn-MN"/>
        </w:rPr>
      </w:pPr>
      <w:r>
        <w:rPr>
          <w:noProof/>
        </w:rPr>
        <w:drawing>
          <wp:inline distT="0" distB="0" distL="0" distR="0" wp14:anchorId="77FAFBED" wp14:editId="15513367">
            <wp:extent cx="5942579" cy="231457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467" r="2197" b="14815"/>
                    <a:stretch/>
                  </pic:blipFill>
                  <pic:spPr bwMode="auto">
                    <a:xfrm>
                      <a:off x="0" y="0"/>
                      <a:ext cx="5944936" cy="231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D5780" w14:textId="77777777" w:rsidR="00726383" w:rsidRPr="002E3C94" w:rsidRDefault="00726383" w:rsidP="00726383">
      <w:pPr>
        <w:pStyle w:val="Heading4"/>
        <w:spacing w:before="150" w:beforeAutospacing="0" w:after="150" w:afterAutospacing="0" w:line="270" w:lineRule="atLeast"/>
        <w:rPr>
          <w:rFonts w:ascii="Arial" w:hAnsi="Arial" w:cs="Arial"/>
          <w:caps/>
          <w:sz w:val="22"/>
          <w:szCs w:val="22"/>
          <w:lang w:val="mn-MN"/>
        </w:rPr>
      </w:pPr>
    </w:p>
    <w:p w14:paraId="0DE039BE" w14:textId="3005C6D4" w:rsidR="00951D48" w:rsidRPr="002E3C94" w:rsidRDefault="002E3C94" w:rsidP="002E3C94">
      <w:pPr>
        <w:pStyle w:val="Heading4"/>
        <w:numPr>
          <w:ilvl w:val="0"/>
          <w:numId w:val="21"/>
        </w:numPr>
        <w:shd w:val="clear" w:color="auto" w:fill="FFFFFF"/>
        <w:spacing w:before="150" w:beforeAutospacing="0" w:after="150" w:afterAutospacing="0" w:line="270" w:lineRule="atLeast"/>
        <w:jc w:val="both"/>
        <w:rPr>
          <w:rFonts w:ascii="Arial" w:hAnsi="Arial" w:cs="Arial"/>
          <w:caps/>
          <w:lang w:val="mn-MN"/>
        </w:rPr>
      </w:pPr>
      <w:r w:rsidRPr="002E3C94">
        <w:rPr>
          <w:rFonts w:ascii="Arial" w:hAnsi="Arial" w:cs="Arial"/>
          <w:caps/>
          <w:lang w:val="mn-MN"/>
        </w:rPr>
        <w:t xml:space="preserve">Бусад </w:t>
      </w:r>
    </w:p>
    <w:p w14:paraId="16F0FBFE" w14:textId="53D10C71" w:rsidR="002E3C94" w:rsidRPr="002E3C94" w:rsidRDefault="000967AD" w:rsidP="002E3C94">
      <w:pPr>
        <w:pStyle w:val="Heading4"/>
        <w:shd w:val="clear" w:color="auto" w:fill="FFFFFF"/>
        <w:spacing w:before="150" w:beforeAutospacing="0" w:after="150" w:afterAutospacing="0" w:line="270" w:lineRule="atLeast"/>
        <w:ind w:left="705"/>
        <w:jc w:val="both"/>
        <w:rPr>
          <w:rFonts w:ascii="Arial" w:hAnsi="Arial" w:cs="Arial"/>
          <w:b w:val="0"/>
          <w:bCs w:val="0"/>
          <w:caps/>
          <w:lang w:val="mn-M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BEC812C" wp14:editId="415297D4">
            <wp:simplePos x="0" y="0"/>
            <wp:positionH relativeFrom="column">
              <wp:posOffset>205740</wp:posOffset>
            </wp:positionH>
            <wp:positionV relativeFrom="paragraph">
              <wp:posOffset>552450</wp:posOffset>
            </wp:positionV>
            <wp:extent cx="577278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526" y="21368"/>
                <wp:lineTo x="215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9502" r="12325" b="12666"/>
                    <a:stretch/>
                  </pic:blipFill>
                  <pic:spPr bwMode="auto">
                    <a:xfrm>
                      <a:off x="0" y="0"/>
                      <a:ext cx="577278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C94">
        <w:rPr>
          <w:rFonts w:ascii="Arial" w:hAnsi="Arial" w:cs="Arial"/>
          <w:b w:val="0"/>
          <w:bCs w:val="0"/>
          <w:caps/>
          <w:lang w:val="mn-MN"/>
        </w:rPr>
        <w:t>Жавхлант Арвижих ХХК, ХАШХАН ХХК</w:t>
      </w:r>
      <w:r w:rsidR="002E3C94">
        <w:rPr>
          <w:rFonts w:ascii="Arial" w:hAnsi="Arial" w:cs="Arial"/>
          <w:b w:val="0"/>
          <w:bCs w:val="0"/>
          <w:caps/>
        </w:rPr>
        <w:t xml:space="preserve">- </w:t>
      </w:r>
      <w:r w:rsidR="002E3C94">
        <w:rPr>
          <w:rFonts w:ascii="Arial" w:hAnsi="Arial" w:cs="Arial"/>
          <w:b w:val="0"/>
          <w:bCs w:val="0"/>
          <w:lang w:val="mn-MN"/>
        </w:rPr>
        <w:t xml:space="preserve">ашиг сонирхлын зөрчилгүй мэдэгдэл, тайлбарын 3 сарын 30-нд оруулсан. 2021.02.16, 2021.03.30-ны өдөр тус тус оруулсан. </w:t>
      </w:r>
    </w:p>
    <w:p w14:paraId="785D7F85" w14:textId="1555332B" w:rsidR="000967AD" w:rsidRDefault="000967AD" w:rsidP="000C36A9">
      <w:pPr>
        <w:tabs>
          <w:tab w:val="left" w:pos="0"/>
        </w:tabs>
        <w:spacing w:after="200" w:line="360" w:lineRule="auto"/>
        <w:contextualSpacing/>
        <w:jc w:val="both"/>
        <w:rPr>
          <w:rFonts w:ascii="Arial" w:hAnsi="Arial" w:cs="Arial"/>
          <w:color w:val="0D0D0D"/>
          <w:sz w:val="24"/>
          <w:szCs w:val="24"/>
          <w:lang w:val="mn-MN"/>
        </w:rPr>
      </w:pPr>
      <w:r>
        <w:rPr>
          <w:rFonts w:ascii="Arial" w:hAnsi="Arial" w:cs="Arial"/>
          <w:color w:val="0D0D0D"/>
          <w:sz w:val="24"/>
          <w:szCs w:val="24"/>
          <w:lang w:val="mn-MN"/>
        </w:rPr>
        <w:tab/>
        <w:t xml:space="preserve">Энэ мэдээллийг 2021.02.26, 2021.03.26-нд тус тус оруулсан. </w:t>
      </w:r>
    </w:p>
    <w:p w14:paraId="0098A4AF" w14:textId="75118295" w:rsidR="000967AD" w:rsidRDefault="000967AD" w:rsidP="000C36A9">
      <w:pPr>
        <w:tabs>
          <w:tab w:val="left" w:pos="0"/>
        </w:tabs>
        <w:spacing w:after="200" w:line="360" w:lineRule="auto"/>
        <w:contextualSpacing/>
        <w:jc w:val="both"/>
        <w:rPr>
          <w:rFonts w:ascii="Arial" w:hAnsi="Arial" w:cs="Arial"/>
          <w:color w:val="0D0D0D"/>
          <w:sz w:val="24"/>
          <w:szCs w:val="24"/>
          <w:lang w:val="mn-MN"/>
        </w:rPr>
      </w:pPr>
      <w:r>
        <w:rPr>
          <w:rFonts w:ascii="Arial" w:hAnsi="Arial" w:cs="Arial"/>
          <w:color w:val="0D0D0D"/>
          <w:sz w:val="24"/>
          <w:szCs w:val="24"/>
          <w:lang w:val="mn-MN"/>
        </w:rPr>
        <w:tab/>
        <w:t xml:space="preserve">Байгууллагын бүтэц орон орон тооны өөрчлөлт цэсэнд мэдээллийг 2021.02.02, 2021.04.01-нд тус тус оруулсан. </w:t>
      </w:r>
    </w:p>
    <w:p w14:paraId="06A15342" w14:textId="553A33B5" w:rsidR="000967AD" w:rsidRDefault="000967AD" w:rsidP="000C36A9">
      <w:pPr>
        <w:tabs>
          <w:tab w:val="left" w:pos="0"/>
        </w:tabs>
        <w:spacing w:after="200" w:line="360" w:lineRule="auto"/>
        <w:contextualSpacing/>
        <w:jc w:val="both"/>
        <w:rPr>
          <w:rFonts w:ascii="Arial" w:hAnsi="Arial" w:cs="Arial"/>
          <w:color w:val="0D0D0D"/>
          <w:sz w:val="24"/>
          <w:szCs w:val="24"/>
          <w:lang w:val="mn-MN"/>
        </w:rPr>
      </w:pPr>
      <w:r>
        <w:rPr>
          <w:rFonts w:ascii="Arial" w:hAnsi="Arial" w:cs="Arial"/>
          <w:color w:val="0D0D0D"/>
          <w:sz w:val="24"/>
          <w:szCs w:val="24"/>
          <w:lang w:val="mn-MN"/>
        </w:rPr>
        <w:tab/>
        <w:t>Төрийн аудитын тай</w:t>
      </w:r>
      <w:r w:rsidR="00B27B1A">
        <w:rPr>
          <w:rFonts w:ascii="Arial" w:hAnsi="Arial" w:cs="Arial"/>
          <w:color w:val="0D0D0D"/>
          <w:sz w:val="24"/>
          <w:szCs w:val="24"/>
          <w:lang w:val="mn-MN"/>
        </w:rPr>
        <w:t>ла</w:t>
      </w:r>
      <w:r>
        <w:rPr>
          <w:rFonts w:ascii="Arial" w:hAnsi="Arial" w:cs="Arial"/>
          <w:color w:val="0D0D0D"/>
          <w:sz w:val="24"/>
          <w:szCs w:val="24"/>
          <w:lang w:val="mn-MN"/>
        </w:rPr>
        <w:t xml:space="preserve">нг 2021.03.01-нд оруулсан. </w:t>
      </w:r>
    </w:p>
    <w:p w14:paraId="35B3A6B7" w14:textId="20019F3A" w:rsidR="0065261B" w:rsidRPr="00B16A3E" w:rsidRDefault="0065261B" w:rsidP="0065261B">
      <w:pPr>
        <w:tabs>
          <w:tab w:val="left" w:pos="180"/>
          <w:tab w:val="left" w:pos="450"/>
        </w:tabs>
        <w:spacing w:after="200" w:line="36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mn-MN"/>
        </w:rPr>
      </w:pPr>
      <w:r>
        <w:rPr>
          <w:rFonts w:ascii="Arial" w:hAnsi="Arial" w:cs="Arial"/>
          <w:color w:val="000000" w:themeColor="text1"/>
          <w:sz w:val="24"/>
          <w:szCs w:val="24"/>
          <w:lang w:val="mn-MN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mn-MN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mn-MN"/>
        </w:rPr>
        <w:tab/>
        <w:t xml:space="preserve">Холбогдох шийдвэрийг тухай бүр оруулах хүрээнд 2021 оны </w:t>
      </w:r>
      <w:r>
        <w:rPr>
          <w:rFonts w:ascii="Arial" w:hAnsi="Arial" w:cs="Arial"/>
          <w:color w:val="000000" w:themeColor="text1"/>
          <w:sz w:val="24"/>
          <w:szCs w:val="24"/>
          <w:lang w:val="mn-MN"/>
        </w:rPr>
        <w:t>2 сарын 26-нд Ахмад настанд хүндэтгэл үзүүлэх тухай, ур чадварын нэмэгдэл олгох тухай 3 тушаал ор</w:t>
      </w:r>
      <w:r w:rsidR="00B27B1A">
        <w:rPr>
          <w:rFonts w:ascii="Arial" w:hAnsi="Arial" w:cs="Arial"/>
          <w:color w:val="000000" w:themeColor="text1"/>
          <w:sz w:val="24"/>
          <w:szCs w:val="24"/>
          <w:lang w:val="mn-MN"/>
        </w:rPr>
        <w:t>уулсан</w:t>
      </w:r>
      <w:r>
        <w:rPr>
          <w:rFonts w:ascii="Arial" w:hAnsi="Arial" w:cs="Arial"/>
          <w:color w:val="000000" w:themeColor="text1"/>
          <w:sz w:val="24"/>
          <w:szCs w:val="24"/>
          <w:lang w:val="mn-MN"/>
        </w:rPr>
        <w:t xml:space="preserve">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3 </w:t>
      </w:r>
      <w:r>
        <w:rPr>
          <w:rFonts w:ascii="Arial" w:hAnsi="Arial" w:cs="Arial"/>
          <w:color w:val="000000" w:themeColor="text1"/>
          <w:sz w:val="24"/>
          <w:szCs w:val="24"/>
          <w:lang w:val="mn-MN"/>
        </w:rPr>
        <w:t>сарын 26-нд ур чадвар олгох тухай 1 тушаал</w:t>
      </w:r>
      <w:r w:rsidR="00B27B1A">
        <w:rPr>
          <w:rFonts w:ascii="Arial" w:hAnsi="Arial" w:cs="Arial"/>
          <w:color w:val="000000" w:themeColor="text1"/>
          <w:sz w:val="24"/>
          <w:szCs w:val="24"/>
          <w:lang w:val="mn-MN"/>
        </w:rPr>
        <w:t xml:space="preserve"> оруулсан. </w:t>
      </w:r>
    </w:p>
    <w:p w14:paraId="219158C2" w14:textId="77777777" w:rsidR="000967AD" w:rsidRDefault="000967AD" w:rsidP="000C36A9">
      <w:pPr>
        <w:tabs>
          <w:tab w:val="left" w:pos="0"/>
        </w:tabs>
        <w:spacing w:after="200" w:line="360" w:lineRule="auto"/>
        <w:contextualSpacing/>
        <w:jc w:val="both"/>
        <w:rPr>
          <w:rFonts w:ascii="Arial" w:hAnsi="Arial" w:cs="Arial"/>
          <w:color w:val="0D0D0D"/>
          <w:sz w:val="24"/>
          <w:szCs w:val="24"/>
          <w:lang w:val="mn-MN"/>
        </w:rPr>
      </w:pPr>
    </w:p>
    <w:p w14:paraId="27251811" w14:textId="7FAC0498" w:rsidR="005067C3" w:rsidRPr="00F1304E" w:rsidRDefault="00123CDC" w:rsidP="00BD3059">
      <w:pPr>
        <w:tabs>
          <w:tab w:val="left" w:pos="180"/>
        </w:tabs>
        <w:spacing w:after="0" w:line="276" w:lineRule="auto"/>
        <w:ind w:left="567" w:hanging="567"/>
        <w:jc w:val="center"/>
        <w:rPr>
          <w:rFonts w:ascii="Arial" w:hAnsi="Arial" w:cs="Arial"/>
          <w:color w:val="000000" w:themeColor="text1"/>
          <w:sz w:val="24"/>
          <w:szCs w:val="24"/>
          <w:lang w:val="mn-MN"/>
        </w:rPr>
      </w:pPr>
      <w:r w:rsidRPr="00F1304E">
        <w:rPr>
          <w:rFonts w:ascii="Arial" w:hAnsi="Arial" w:cs="Arial"/>
          <w:color w:val="000000" w:themeColor="text1"/>
          <w:sz w:val="24"/>
          <w:szCs w:val="24"/>
        </w:rPr>
        <w:lastRenderedPageBreak/>
        <w:t>ШИЛЭН ДАНС</w:t>
      </w:r>
      <w:r>
        <w:rPr>
          <w:rFonts w:ascii="Arial" w:hAnsi="Arial" w:cs="Arial"/>
          <w:color w:val="000000" w:themeColor="text1"/>
          <w:sz w:val="24"/>
          <w:szCs w:val="24"/>
          <w:lang w:val="mn-MN"/>
        </w:rPr>
        <w:t xml:space="preserve">АНД </w:t>
      </w:r>
      <w:r w:rsidRPr="00F1304E">
        <w:rPr>
          <w:rFonts w:ascii="Arial" w:hAnsi="Arial" w:cs="Arial"/>
          <w:color w:val="000000" w:themeColor="text1"/>
          <w:sz w:val="24"/>
          <w:szCs w:val="24"/>
          <w:lang w:val="mn-MN"/>
        </w:rPr>
        <w:t>БАЙРШУУЛСАН МЭДЭЭЛЭЛД</w:t>
      </w:r>
    </w:p>
    <w:p w14:paraId="75C389E6" w14:textId="3760E2C0" w:rsidR="005067C3" w:rsidRPr="00F1304E" w:rsidRDefault="00123CDC" w:rsidP="00BD3059">
      <w:pPr>
        <w:tabs>
          <w:tab w:val="left" w:pos="180"/>
        </w:tabs>
        <w:spacing w:after="0" w:line="276" w:lineRule="auto"/>
        <w:ind w:left="567" w:hanging="567"/>
        <w:jc w:val="center"/>
        <w:rPr>
          <w:rFonts w:ascii="Arial" w:hAnsi="Arial" w:cs="Arial"/>
          <w:color w:val="000000" w:themeColor="text1"/>
          <w:sz w:val="24"/>
          <w:szCs w:val="24"/>
          <w:lang w:val="mn-MN"/>
        </w:rPr>
      </w:pPr>
      <w:r w:rsidRPr="00F1304E">
        <w:rPr>
          <w:rFonts w:ascii="Arial" w:hAnsi="Arial" w:cs="Arial"/>
          <w:color w:val="000000" w:themeColor="text1"/>
          <w:sz w:val="24"/>
          <w:szCs w:val="24"/>
        </w:rPr>
        <w:t>20</w:t>
      </w:r>
      <w:r w:rsidRPr="00F1304E">
        <w:rPr>
          <w:rFonts w:ascii="Arial" w:hAnsi="Arial" w:cs="Arial"/>
          <w:color w:val="000000" w:themeColor="text1"/>
          <w:sz w:val="24"/>
          <w:szCs w:val="24"/>
          <w:lang w:val="mn-MN"/>
        </w:rPr>
        <w:t>2</w:t>
      </w:r>
      <w:r>
        <w:rPr>
          <w:rFonts w:ascii="Arial" w:hAnsi="Arial" w:cs="Arial"/>
          <w:color w:val="000000" w:themeColor="text1"/>
          <w:sz w:val="24"/>
          <w:szCs w:val="24"/>
          <w:lang w:val="mn-MN"/>
        </w:rPr>
        <w:t>1</w:t>
      </w:r>
      <w:r w:rsidRPr="00F1304E">
        <w:rPr>
          <w:rFonts w:ascii="Arial" w:hAnsi="Arial" w:cs="Arial"/>
          <w:color w:val="000000" w:themeColor="text1"/>
          <w:sz w:val="24"/>
          <w:szCs w:val="24"/>
        </w:rPr>
        <w:t xml:space="preserve"> ОНЫ </w:t>
      </w:r>
      <w:r>
        <w:rPr>
          <w:rFonts w:ascii="Arial" w:hAnsi="Arial" w:cs="Arial"/>
          <w:color w:val="000000" w:themeColor="text1"/>
          <w:sz w:val="24"/>
          <w:szCs w:val="24"/>
          <w:lang w:val="mn-MN"/>
        </w:rPr>
        <w:t>1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Д</w:t>
      </w:r>
      <w:r>
        <w:rPr>
          <w:rFonts w:ascii="Arial" w:hAnsi="Arial" w:cs="Arial"/>
          <w:color w:val="000000" w:themeColor="text1"/>
          <w:sz w:val="24"/>
          <w:szCs w:val="24"/>
          <w:lang w:val="mn-MN"/>
        </w:rPr>
        <w:t>Ү</w:t>
      </w:r>
      <w:r w:rsidRPr="00F1304E">
        <w:rPr>
          <w:rFonts w:ascii="Arial" w:hAnsi="Arial" w:cs="Arial"/>
          <w:color w:val="000000" w:themeColor="text1"/>
          <w:sz w:val="24"/>
          <w:szCs w:val="24"/>
        </w:rPr>
        <w:t>Г</w:t>
      </w:r>
      <w:r>
        <w:rPr>
          <w:rFonts w:ascii="Arial" w:hAnsi="Arial" w:cs="Arial"/>
          <w:color w:val="000000" w:themeColor="text1"/>
          <w:sz w:val="24"/>
          <w:szCs w:val="24"/>
          <w:lang w:val="mn-MN"/>
        </w:rPr>
        <w:t>ЭЭ</w:t>
      </w:r>
      <w:r w:rsidRPr="00F1304E">
        <w:rPr>
          <w:rFonts w:ascii="Arial" w:hAnsi="Arial" w:cs="Arial"/>
          <w:color w:val="000000" w:themeColor="text1"/>
          <w:sz w:val="24"/>
          <w:szCs w:val="24"/>
        </w:rPr>
        <w:t xml:space="preserve">Р </w:t>
      </w:r>
      <w:r w:rsidRPr="00F1304E">
        <w:rPr>
          <w:rFonts w:ascii="Arial" w:hAnsi="Arial" w:cs="Arial"/>
          <w:color w:val="000000" w:themeColor="text1"/>
          <w:sz w:val="24"/>
          <w:szCs w:val="24"/>
          <w:lang w:val="mn-MN"/>
        </w:rPr>
        <w:t xml:space="preserve">УЛИРЛЫН </w:t>
      </w:r>
      <w:r w:rsidRPr="00F1304E">
        <w:rPr>
          <w:rFonts w:ascii="Arial" w:hAnsi="Arial" w:cs="Arial"/>
          <w:color w:val="000000" w:themeColor="text1"/>
          <w:sz w:val="24"/>
          <w:szCs w:val="24"/>
        </w:rPr>
        <w:t xml:space="preserve">БАЙДЛААР </w:t>
      </w:r>
      <w:r w:rsidRPr="00F1304E">
        <w:rPr>
          <w:rFonts w:ascii="Arial" w:hAnsi="Arial" w:cs="Arial"/>
          <w:color w:val="000000" w:themeColor="text1"/>
          <w:sz w:val="24"/>
          <w:szCs w:val="24"/>
          <w:lang w:val="mn-MN"/>
        </w:rPr>
        <w:t xml:space="preserve">ДОТООД </w:t>
      </w:r>
      <w:r>
        <w:rPr>
          <w:rFonts w:ascii="Arial" w:hAnsi="Arial" w:cs="Arial"/>
          <w:color w:val="000000" w:themeColor="text1"/>
          <w:sz w:val="24"/>
          <w:szCs w:val="24"/>
          <w:lang w:val="mn-MN"/>
        </w:rPr>
        <w:t>ХЯНАЛ</w:t>
      </w:r>
      <w:r w:rsidRPr="00F1304E">
        <w:rPr>
          <w:rFonts w:ascii="Arial" w:hAnsi="Arial" w:cs="Arial"/>
          <w:color w:val="000000" w:themeColor="text1"/>
          <w:sz w:val="24"/>
          <w:szCs w:val="24"/>
          <w:lang w:val="mn-MN"/>
        </w:rPr>
        <w:t xml:space="preserve">Т ХИЙСЭН </w:t>
      </w:r>
    </w:p>
    <w:p w14:paraId="6B6D3CCF" w14:textId="4F167A5E" w:rsidR="00392B74" w:rsidRPr="00F1304E" w:rsidRDefault="00123CDC" w:rsidP="00BD3059">
      <w:pPr>
        <w:tabs>
          <w:tab w:val="left" w:pos="180"/>
        </w:tabs>
        <w:spacing w:after="0" w:line="276" w:lineRule="auto"/>
        <w:ind w:left="567" w:hanging="567"/>
        <w:jc w:val="center"/>
        <w:rPr>
          <w:rFonts w:ascii="Arial" w:hAnsi="Arial" w:cs="Arial"/>
          <w:color w:val="000000" w:themeColor="text1"/>
          <w:sz w:val="24"/>
          <w:lang w:val="mn-MN"/>
        </w:rPr>
      </w:pPr>
      <w:r w:rsidRPr="00F1304E">
        <w:rPr>
          <w:rFonts w:ascii="Arial" w:hAnsi="Arial" w:cs="Arial"/>
          <w:color w:val="000000" w:themeColor="text1"/>
          <w:sz w:val="24"/>
          <w:lang w:val="mn-MN"/>
        </w:rPr>
        <w:t>ДҮГНЭЛТ</w:t>
      </w:r>
      <w:r>
        <w:rPr>
          <w:rFonts w:ascii="Arial" w:hAnsi="Arial" w:cs="Arial"/>
          <w:color w:val="000000" w:themeColor="text1"/>
          <w:sz w:val="24"/>
          <w:lang w:val="mn-MN"/>
        </w:rPr>
        <w:t>, ЗӨВЛӨМЖ</w:t>
      </w:r>
    </w:p>
    <w:p w14:paraId="58C2C676" w14:textId="77777777" w:rsidR="00392B74" w:rsidRPr="00676D78" w:rsidRDefault="00392B74" w:rsidP="00392B74">
      <w:pPr>
        <w:spacing w:after="0" w:line="360" w:lineRule="auto"/>
        <w:jc w:val="both"/>
        <w:rPr>
          <w:rFonts w:ascii="Arial" w:hAnsi="Arial" w:cs="Arial"/>
          <w:b/>
          <w:color w:val="000000"/>
          <w:kern w:val="24"/>
          <w:lang w:val="mn-MN"/>
        </w:rPr>
      </w:pPr>
    </w:p>
    <w:p w14:paraId="0E80C840" w14:textId="0C5B9AA5" w:rsidR="005067C3" w:rsidRPr="00F1304E" w:rsidRDefault="005067C3" w:rsidP="005067C3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lang w:val="mn-MN"/>
        </w:rPr>
        <w:tab/>
      </w:r>
      <w:r w:rsidR="000967AD">
        <w:rPr>
          <w:rFonts w:ascii="Arial" w:hAnsi="Arial" w:cs="Arial"/>
          <w:lang w:val="mn-MN"/>
        </w:rPr>
        <w:t>Ш</w:t>
      </w:r>
      <w:r w:rsidR="00392B74" w:rsidRPr="00F1304E">
        <w:rPr>
          <w:rFonts w:ascii="Arial" w:hAnsi="Arial" w:cs="Arial"/>
          <w:sz w:val="24"/>
          <w:szCs w:val="24"/>
          <w:lang w:val="mn-MN"/>
        </w:rPr>
        <w:t xml:space="preserve">илэн дансны </w:t>
      </w:r>
      <w:r w:rsidR="00DA0279" w:rsidRPr="00F1304E">
        <w:rPr>
          <w:rFonts w:ascii="Arial" w:hAnsi="Arial" w:cs="Arial"/>
          <w:sz w:val="24"/>
          <w:szCs w:val="24"/>
          <w:lang w:val="mn-MN"/>
        </w:rPr>
        <w:t>цахим мэдээллийг</w:t>
      </w:r>
      <w:r w:rsidR="00392B74" w:rsidRPr="00F1304E">
        <w:rPr>
          <w:rFonts w:ascii="Arial" w:hAnsi="Arial" w:cs="Arial"/>
          <w:sz w:val="24"/>
          <w:szCs w:val="24"/>
          <w:lang w:val="mn-MN"/>
        </w:rPr>
        <w:t xml:space="preserve"> </w:t>
      </w:r>
      <w:r w:rsidR="00DA0279" w:rsidRPr="00F1304E">
        <w:rPr>
          <w:rFonts w:ascii="Arial" w:hAnsi="Arial" w:cs="Arial"/>
          <w:sz w:val="24"/>
          <w:szCs w:val="24"/>
          <w:lang w:val="mn-MN"/>
        </w:rPr>
        <w:t>Шилэн да</w:t>
      </w:r>
      <w:r w:rsidRPr="00F1304E">
        <w:rPr>
          <w:rFonts w:ascii="Arial" w:hAnsi="Arial" w:cs="Arial"/>
          <w:sz w:val="24"/>
          <w:szCs w:val="24"/>
        </w:rPr>
        <w:t>нсны тухай хуулийн 6 дугаар зүйл, Засгийн газрын 2016 оны 29 дүгээр</w:t>
      </w:r>
      <w:r w:rsidRPr="00F1304E">
        <w:rPr>
          <w:rFonts w:ascii="Arial" w:hAnsi="Arial" w:cs="Arial"/>
          <w:sz w:val="24"/>
          <w:szCs w:val="24"/>
          <w:lang w:val="mn-MN"/>
        </w:rPr>
        <w:t xml:space="preserve"> т</w:t>
      </w:r>
      <w:r w:rsidR="00DA0279" w:rsidRPr="00F1304E">
        <w:rPr>
          <w:rFonts w:ascii="Arial" w:hAnsi="Arial" w:cs="Arial"/>
          <w:sz w:val="24"/>
          <w:szCs w:val="24"/>
        </w:rPr>
        <w:t>огтоол</w:t>
      </w:r>
      <w:r w:rsidR="00BD3059">
        <w:rPr>
          <w:rFonts w:ascii="Arial" w:hAnsi="Arial" w:cs="Arial"/>
          <w:sz w:val="24"/>
          <w:szCs w:val="24"/>
          <w:lang w:val="mn-MN"/>
        </w:rPr>
        <w:t>ын</w:t>
      </w:r>
      <w:r w:rsidRPr="00F1304E">
        <w:rPr>
          <w:rFonts w:ascii="Arial" w:hAnsi="Arial" w:cs="Arial"/>
          <w:sz w:val="24"/>
          <w:szCs w:val="24"/>
        </w:rPr>
        <w:t xml:space="preserve"> хүрээнд </w:t>
      </w:r>
      <w:r w:rsidR="008F61B1">
        <w:rPr>
          <w:rFonts w:ascii="Arial" w:hAnsi="Arial" w:cs="Arial"/>
          <w:sz w:val="24"/>
          <w:szCs w:val="24"/>
          <w:lang w:val="mn-MN"/>
        </w:rPr>
        <w:t xml:space="preserve">үзэхэд 3 бүлэгт 43 </w:t>
      </w:r>
      <w:r w:rsidR="000967AD">
        <w:rPr>
          <w:rFonts w:ascii="Arial" w:hAnsi="Arial" w:cs="Arial"/>
          <w:sz w:val="24"/>
          <w:szCs w:val="24"/>
          <w:lang w:val="mn-MN"/>
        </w:rPr>
        <w:t xml:space="preserve"> мэдээллийг хугацаанд нь оруулсан. </w:t>
      </w:r>
    </w:p>
    <w:p w14:paraId="61839683" w14:textId="5947D710" w:rsidR="00B13AF8" w:rsidRPr="00FF002F" w:rsidRDefault="000967AD" w:rsidP="00B16A3E">
      <w:pPr>
        <w:tabs>
          <w:tab w:val="left" w:pos="450"/>
        </w:tabs>
        <w:spacing w:after="200" w:line="360" w:lineRule="auto"/>
        <w:contextualSpacing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  <w:t>А</w:t>
      </w:r>
      <w:r w:rsidR="00B13AF8" w:rsidRPr="00FF002F">
        <w:rPr>
          <w:rFonts w:ascii="Arial" w:hAnsi="Arial" w:cs="Arial"/>
          <w:sz w:val="24"/>
          <w:szCs w:val="24"/>
          <w:lang w:val="mn-MN"/>
        </w:rPr>
        <w:t xml:space="preserve">шиг сонирхлын зөрчилгүй гэдгээ илэрхийлэх мэдэгдэл тайлбар </w:t>
      </w:r>
      <w:r>
        <w:rPr>
          <w:rFonts w:ascii="Arial" w:hAnsi="Arial" w:cs="Arial"/>
          <w:sz w:val="24"/>
          <w:szCs w:val="24"/>
          <w:lang w:val="mn-MN"/>
        </w:rPr>
        <w:t>2</w:t>
      </w:r>
      <w:r w:rsidR="00B13AF8">
        <w:rPr>
          <w:rFonts w:ascii="Arial" w:hAnsi="Arial" w:cs="Arial"/>
          <w:sz w:val="24"/>
          <w:szCs w:val="24"/>
          <w:lang w:val="mn-MN"/>
        </w:rPr>
        <w:t xml:space="preserve"> гарсныг </w:t>
      </w:r>
      <w:r w:rsidR="00B13AF8" w:rsidRPr="00FF002F">
        <w:rPr>
          <w:rFonts w:ascii="Arial" w:hAnsi="Arial" w:cs="Arial"/>
          <w:sz w:val="24"/>
          <w:szCs w:val="24"/>
          <w:lang w:val="mn-MN"/>
        </w:rPr>
        <w:t xml:space="preserve">холбогдох албан тушаалтнаас </w:t>
      </w:r>
      <w:r w:rsidR="00B13AF8">
        <w:rPr>
          <w:rFonts w:ascii="Arial" w:hAnsi="Arial" w:cs="Arial"/>
          <w:sz w:val="24"/>
          <w:szCs w:val="24"/>
          <w:lang w:val="mn-MN"/>
        </w:rPr>
        <w:t>авч цахимд мэдээлсэн.</w:t>
      </w:r>
    </w:p>
    <w:p w14:paraId="4344810C" w14:textId="60276730" w:rsidR="00392B74" w:rsidRDefault="001B3F4B" w:rsidP="0065261B">
      <w:pPr>
        <w:tabs>
          <w:tab w:val="left" w:pos="180"/>
          <w:tab w:val="left" w:pos="450"/>
        </w:tabs>
        <w:spacing w:after="200" w:line="360" w:lineRule="auto"/>
        <w:contextualSpacing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color w:val="000000" w:themeColor="text1"/>
          <w:sz w:val="24"/>
          <w:szCs w:val="24"/>
          <w:lang w:val="mn-MN"/>
        </w:rPr>
        <w:tab/>
      </w:r>
      <w:r w:rsidR="00B16A3E">
        <w:rPr>
          <w:rFonts w:ascii="Arial" w:hAnsi="Arial" w:cs="Arial"/>
          <w:color w:val="000000" w:themeColor="text1"/>
          <w:sz w:val="24"/>
          <w:szCs w:val="24"/>
          <w:lang w:val="mn-MN"/>
        </w:rPr>
        <w:tab/>
        <w:t xml:space="preserve"> </w:t>
      </w:r>
      <w:r w:rsidR="008B0D3A">
        <w:rPr>
          <w:rFonts w:ascii="Arial" w:hAnsi="Arial" w:cs="Arial"/>
          <w:sz w:val="24"/>
          <w:szCs w:val="24"/>
          <w:lang w:val="mn-MN"/>
        </w:rPr>
        <w:t xml:space="preserve">Байгууллагын шилэн дансны цахим мэдээлэлтэй холбоотой </w:t>
      </w:r>
      <w:r w:rsidR="000A70A4">
        <w:rPr>
          <w:rFonts w:ascii="Arial" w:hAnsi="Arial" w:cs="Arial"/>
          <w:sz w:val="24"/>
          <w:szCs w:val="24"/>
          <w:lang w:val="mn-MN"/>
        </w:rPr>
        <w:t>гарсан зөрчил, дутагдал байхгүй.</w:t>
      </w:r>
      <w:r w:rsidR="00123CDC">
        <w:rPr>
          <w:rFonts w:ascii="Arial" w:hAnsi="Arial" w:cs="Arial"/>
          <w:sz w:val="24"/>
          <w:szCs w:val="24"/>
          <w:lang w:val="mn-MN"/>
        </w:rPr>
        <w:t xml:space="preserve"> Шилэн дансанд зөрүүтэй орсон 1 мэдээллийг засварлуулсан. </w:t>
      </w:r>
    </w:p>
    <w:p w14:paraId="5B0653BF" w14:textId="1CC7B25C" w:rsidR="00123CDC" w:rsidRDefault="00123CDC" w:rsidP="0065261B">
      <w:pPr>
        <w:tabs>
          <w:tab w:val="left" w:pos="180"/>
          <w:tab w:val="left" w:pos="450"/>
        </w:tabs>
        <w:spacing w:after="200" w:line="360" w:lineRule="auto"/>
        <w:contextualSpacing/>
        <w:jc w:val="both"/>
        <w:rPr>
          <w:rFonts w:ascii="Arial" w:hAnsi="Arial" w:cs="Arial"/>
          <w:sz w:val="24"/>
          <w:szCs w:val="24"/>
          <w:lang w:val="mn-MN"/>
        </w:rPr>
      </w:pPr>
    </w:p>
    <w:p w14:paraId="34124372" w14:textId="2F7E1936" w:rsidR="00123CDC" w:rsidRPr="00F1304E" w:rsidRDefault="00123CDC" w:rsidP="0065261B">
      <w:pPr>
        <w:tabs>
          <w:tab w:val="left" w:pos="180"/>
          <w:tab w:val="left" w:pos="450"/>
        </w:tabs>
        <w:spacing w:after="200" w:line="360" w:lineRule="auto"/>
        <w:contextualSpacing/>
        <w:jc w:val="both"/>
        <w:rPr>
          <w:rFonts w:ascii="Arial" w:hAnsi="Arial" w:cs="Arial"/>
          <w:color w:val="0D0D0D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  <w:t xml:space="preserve">ЗӨВЛӨМЖ: </w:t>
      </w:r>
    </w:p>
    <w:p w14:paraId="515B04C9" w14:textId="77777777" w:rsidR="00123CDC" w:rsidRDefault="00123CDC" w:rsidP="00123CDC">
      <w:pPr>
        <w:pStyle w:val="ListParagraph"/>
        <w:numPr>
          <w:ilvl w:val="0"/>
          <w:numId w:val="23"/>
        </w:numPr>
        <w:tabs>
          <w:tab w:val="left" w:pos="5475"/>
        </w:tabs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lang w:val="mn-MN"/>
        </w:rPr>
      </w:pPr>
      <w:r>
        <w:rPr>
          <w:rFonts w:ascii="Arial" w:hAnsi="Arial" w:cs="Arial"/>
          <w:color w:val="0D0D0D"/>
          <w:sz w:val="24"/>
          <w:szCs w:val="24"/>
          <w:lang w:val="mn-MN"/>
        </w:rPr>
        <w:t xml:space="preserve">Мэдээллийг зөрүүтэй оруулахгүй байх. </w:t>
      </w:r>
    </w:p>
    <w:p w14:paraId="4FE8295D" w14:textId="77777777" w:rsidR="00123CDC" w:rsidRDefault="00123CDC" w:rsidP="00123CDC">
      <w:pPr>
        <w:tabs>
          <w:tab w:val="left" w:pos="5475"/>
        </w:tabs>
        <w:spacing w:after="0" w:line="360" w:lineRule="auto"/>
        <w:ind w:left="-87"/>
        <w:jc w:val="both"/>
        <w:rPr>
          <w:rFonts w:ascii="Arial" w:hAnsi="Arial" w:cs="Arial"/>
          <w:color w:val="0D0D0D"/>
          <w:sz w:val="24"/>
          <w:szCs w:val="24"/>
          <w:lang w:val="mn-MN"/>
        </w:rPr>
      </w:pPr>
    </w:p>
    <w:p w14:paraId="36177D94" w14:textId="47457D63" w:rsidR="00392B74" w:rsidRPr="00123CDC" w:rsidRDefault="00724C5E" w:rsidP="00123CDC">
      <w:pPr>
        <w:tabs>
          <w:tab w:val="left" w:pos="5475"/>
        </w:tabs>
        <w:spacing w:after="0" w:line="360" w:lineRule="auto"/>
        <w:ind w:left="-87"/>
        <w:jc w:val="both"/>
        <w:rPr>
          <w:rFonts w:ascii="Arial" w:hAnsi="Arial" w:cs="Arial"/>
          <w:color w:val="0D0D0D"/>
          <w:sz w:val="24"/>
          <w:szCs w:val="24"/>
          <w:lang w:val="mn-MN"/>
        </w:rPr>
      </w:pPr>
      <w:r w:rsidRPr="00123CDC">
        <w:rPr>
          <w:rFonts w:ascii="Arial" w:hAnsi="Arial" w:cs="Arial"/>
          <w:color w:val="0D0D0D"/>
          <w:sz w:val="24"/>
          <w:szCs w:val="24"/>
          <w:lang w:val="mn-MN"/>
        </w:rPr>
        <w:tab/>
      </w:r>
    </w:p>
    <w:p w14:paraId="65B99162" w14:textId="1E419ED3" w:rsidR="009E29E7" w:rsidRDefault="00123CDC" w:rsidP="00123CDC">
      <w:pPr>
        <w:tabs>
          <w:tab w:val="left" w:pos="1440"/>
        </w:tabs>
        <w:spacing w:after="0" w:line="360" w:lineRule="auto"/>
        <w:ind w:left="1440"/>
        <w:rPr>
          <w:rFonts w:ascii="Arial" w:hAnsi="Arial" w:cs="Arial"/>
          <w:color w:val="0D0D0D"/>
          <w:sz w:val="24"/>
          <w:szCs w:val="24"/>
          <w:lang w:val="mn-MN"/>
        </w:rPr>
      </w:pPr>
      <w:r>
        <w:rPr>
          <w:rFonts w:ascii="Arial" w:hAnsi="Arial" w:cs="Arial"/>
          <w:color w:val="0D0D0D"/>
          <w:sz w:val="24"/>
          <w:szCs w:val="24"/>
          <w:lang w:val="mn-MN"/>
        </w:rPr>
        <w:t xml:space="preserve">Бичсэн: Хяналт-шинжилгээ, үнэлгээ, хүний нөөц, дотоод ажил хариуцсан ахлах мэргэжилтэн </w:t>
      </w:r>
      <w:r>
        <w:rPr>
          <w:rFonts w:ascii="Arial" w:hAnsi="Arial" w:cs="Arial"/>
          <w:color w:val="0D0D0D"/>
          <w:sz w:val="24"/>
          <w:szCs w:val="24"/>
          <w:lang w:val="mn-MN"/>
        </w:rPr>
        <w:tab/>
      </w:r>
      <w:r>
        <w:rPr>
          <w:rFonts w:ascii="Arial" w:hAnsi="Arial" w:cs="Arial"/>
          <w:color w:val="0D0D0D"/>
          <w:sz w:val="24"/>
          <w:szCs w:val="24"/>
          <w:lang w:val="mn-MN"/>
        </w:rPr>
        <w:tab/>
      </w:r>
      <w:r>
        <w:rPr>
          <w:rFonts w:ascii="Arial" w:hAnsi="Arial" w:cs="Arial"/>
          <w:color w:val="0D0D0D"/>
          <w:sz w:val="24"/>
          <w:szCs w:val="24"/>
          <w:lang w:val="mn-MN"/>
        </w:rPr>
        <w:tab/>
        <w:t>Б.Гандулам</w:t>
      </w:r>
    </w:p>
    <w:p w14:paraId="5676BC19" w14:textId="241AF4CF" w:rsidR="008F61B1" w:rsidRDefault="008F61B1" w:rsidP="00123CDC">
      <w:pPr>
        <w:tabs>
          <w:tab w:val="left" w:pos="1440"/>
        </w:tabs>
        <w:spacing w:after="0" w:line="360" w:lineRule="auto"/>
        <w:ind w:left="1440"/>
        <w:rPr>
          <w:rFonts w:ascii="Arial" w:hAnsi="Arial" w:cs="Arial"/>
          <w:color w:val="0D0D0D"/>
          <w:sz w:val="24"/>
          <w:szCs w:val="24"/>
          <w:lang w:val="mn-MN"/>
        </w:rPr>
      </w:pPr>
    </w:p>
    <w:p w14:paraId="392E67FD" w14:textId="21F7D4C1" w:rsidR="008F61B1" w:rsidRDefault="008F61B1" w:rsidP="00123CDC">
      <w:pPr>
        <w:tabs>
          <w:tab w:val="left" w:pos="1440"/>
        </w:tabs>
        <w:spacing w:after="0" w:line="360" w:lineRule="auto"/>
        <w:ind w:left="1440"/>
        <w:rPr>
          <w:rFonts w:ascii="Arial" w:hAnsi="Arial" w:cs="Arial"/>
          <w:lang w:val="mn-MN"/>
        </w:rPr>
      </w:pPr>
      <w:r>
        <w:rPr>
          <w:rFonts w:ascii="Arial" w:hAnsi="Arial" w:cs="Arial"/>
          <w:color w:val="0D0D0D"/>
          <w:sz w:val="24"/>
          <w:szCs w:val="24"/>
          <w:lang w:val="mn-MN"/>
        </w:rPr>
        <w:t xml:space="preserve">Танилцсан: Нягтлан бодогч </w:t>
      </w:r>
      <w:r>
        <w:rPr>
          <w:rFonts w:ascii="Arial" w:hAnsi="Arial" w:cs="Arial"/>
          <w:color w:val="0D0D0D"/>
          <w:sz w:val="24"/>
          <w:szCs w:val="24"/>
          <w:lang w:val="mn-MN"/>
        </w:rPr>
        <w:tab/>
      </w:r>
      <w:r>
        <w:rPr>
          <w:rFonts w:ascii="Arial" w:hAnsi="Arial" w:cs="Arial"/>
          <w:color w:val="0D0D0D"/>
          <w:sz w:val="24"/>
          <w:szCs w:val="24"/>
          <w:lang w:val="mn-MN"/>
        </w:rPr>
        <w:tab/>
      </w:r>
      <w:r>
        <w:rPr>
          <w:rFonts w:ascii="Arial" w:hAnsi="Arial" w:cs="Arial"/>
          <w:color w:val="0D0D0D"/>
          <w:sz w:val="24"/>
          <w:szCs w:val="24"/>
          <w:lang w:val="mn-MN"/>
        </w:rPr>
        <w:tab/>
        <w:t>Ц.Цэрэнчимэд</w:t>
      </w:r>
    </w:p>
    <w:p w14:paraId="229235EE" w14:textId="34125662" w:rsidR="00FB199B" w:rsidRPr="000A70A4" w:rsidRDefault="005F38AA" w:rsidP="000967AD">
      <w:pPr>
        <w:spacing w:after="0" w:line="360" w:lineRule="auto"/>
        <w:rPr>
          <w:rFonts w:ascii="Arial" w:hAnsi="Arial" w:cs="Arial"/>
          <w:color w:val="000000"/>
          <w:lang w:val="mn-MN"/>
        </w:rPr>
      </w:pPr>
      <w:r>
        <w:rPr>
          <w:rFonts w:ascii="Arial" w:hAnsi="Arial" w:cs="Arial"/>
          <w:lang w:val="mn-MN"/>
        </w:rPr>
        <w:t xml:space="preserve"> </w:t>
      </w:r>
    </w:p>
    <w:p w14:paraId="5E2BC05A" w14:textId="77777777" w:rsidR="00FB199B" w:rsidRDefault="00FB199B" w:rsidP="00C33E83">
      <w:pPr>
        <w:tabs>
          <w:tab w:val="left" w:pos="180"/>
        </w:tabs>
        <w:spacing w:after="0" w:line="360" w:lineRule="auto"/>
        <w:contextualSpacing/>
        <w:jc w:val="center"/>
        <w:rPr>
          <w:rFonts w:ascii="Arial" w:hAnsi="Arial" w:cs="Arial"/>
          <w:color w:val="000000"/>
        </w:rPr>
      </w:pPr>
    </w:p>
    <w:p w14:paraId="4F7F352E" w14:textId="77777777" w:rsidR="00FB199B" w:rsidRDefault="00FB199B" w:rsidP="00C33E83">
      <w:pPr>
        <w:tabs>
          <w:tab w:val="left" w:pos="180"/>
        </w:tabs>
        <w:spacing w:after="0" w:line="360" w:lineRule="auto"/>
        <w:contextualSpacing/>
        <w:jc w:val="center"/>
        <w:rPr>
          <w:rFonts w:ascii="Arial" w:hAnsi="Arial" w:cs="Arial"/>
          <w:color w:val="000000"/>
        </w:rPr>
      </w:pPr>
    </w:p>
    <w:p w14:paraId="5E28028C" w14:textId="77777777" w:rsidR="00FB199B" w:rsidRDefault="00FB199B" w:rsidP="00C33E83">
      <w:pPr>
        <w:tabs>
          <w:tab w:val="left" w:pos="180"/>
        </w:tabs>
        <w:spacing w:after="0" w:line="360" w:lineRule="auto"/>
        <w:contextualSpacing/>
        <w:jc w:val="center"/>
        <w:rPr>
          <w:rFonts w:ascii="Arial" w:hAnsi="Arial" w:cs="Arial"/>
          <w:color w:val="000000"/>
        </w:rPr>
      </w:pPr>
    </w:p>
    <w:p w14:paraId="137605DE" w14:textId="77777777" w:rsidR="008B2F3C" w:rsidRDefault="008B2F3C" w:rsidP="00C33E83">
      <w:pPr>
        <w:tabs>
          <w:tab w:val="left" w:pos="180"/>
        </w:tabs>
        <w:spacing w:after="0" w:line="360" w:lineRule="auto"/>
        <w:contextualSpacing/>
        <w:jc w:val="center"/>
        <w:rPr>
          <w:rFonts w:ascii="Arial" w:hAnsi="Arial" w:cs="Arial"/>
          <w:color w:val="000000"/>
        </w:rPr>
      </w:pPr>
    </w:p>
    <w:p w14:paraId="71403592" w14:textId="77777777" w:rsidR="00F311AE" w:rsidRPr="001B4484" w:rsidRDefault="00F311AE" w:rsidP="00C33E83">
      <w:pPr>
        <w:tabs>
          <w:tab w:val="left" w:pos="18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7541ECB" w14:textId="77777777" w:rsidR="00F311AE" w:rsidRDefault="00F311AE" w:rsidP="00C33E83">
      <w:pPr>
        <w:tabs>
          <w:tab w:val="left" w:pos="180"/>
        </w:tabs>
      </w:pPr>
    </w:p>
    <w:p w14:paraId="492248F6" w14:textId="5A32850C" w:rsidR="00F311AE" w:rsidRDefault="00F311AE" w:rsidP="00C33E83">
      <w:pPr>
        <w:tabs>
          <w:tab w:val="left" w:pos="180"/>
        </w:tabs>
      </w:pPr>
    </w:p>
    <w:sectPr w:rsidR="00F311AE" w:rsidSect="00123CDC">
      <w:pgSz w:w="12240" w:h="15840"/>
      <w:pgMar w:top="1134" w:right="900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F2E78"/>
    <w:multiLevelType w:val="hybridMultilevel"/>
    <w:tmpl w:val="DE90B7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DF59F2"/>
    <w:multiLevelType w:val="hybridMultilevel"/>
    <w:tmpl w:val="FDD0CBAE"/>
    <w:lvl w:ilvl="0" w:tplc="B8E6081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5B0ACA"/>
    <w:multiLevelType w:val="hybridMultilevel"/>
    <w:tmpl w:val="FAB0BDA4"/>
    <w:lvl w:ilvl="0" w:tplc="8B222146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03968C1"/>
    <w:multiLevelType w:val="hybridMultilevel"/>
    <w:tmpl w:val="172075EA"/>
    <w:lvl w:ilvl="0" w:tplc="0409000F">
      <w:start w:val="1"/>
      <w:numFmt w:val="decimal"/>
      <w:lvlText w:val="%1."/>
      <w:lvlJc w:val="left"/>
      <w:pPr>
        <w:ind w:left="705" w:hanging="360"/>
      </w:p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2106294E"/>
    <w:multiLevelType w:val="hybridMultilevel"/>
    <w:tmpl w:val="CA54A4BE"/>
    <w:lvl w:ilvl="0" w:tplc="BA283B1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F4B3E"/>
    <w:multiLevelType w:val="hybridMultilevel"/>
    <w:tmpl w:val="B7689AF2"/>
    <w:lvl w:ilvl="0" w:tplc="934E8BB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295151E0"/>
    <w:multiLevelType w:val="hybridMultilevel"/>
    <w:tmpl w:val="D6F4DEB4"/>
    <w:lvl w:ilvl="0" w:tplc="C7B61C8E">
      <w:start w:val="7"/>
      <w:numFmt w:val="decimal"/>
      <w:lvlText w:val="%1"/>
      <w:lvlJc w:val="left"/>
      <w:pPr>
        <w:ind w:left="927" w:hanging="360"/>
      </w:pPr>
      <w:rPr>
        <w:rFonts w:cs="Times New Roman" w:hint="default"/>
        <w:color w:val="0D0D0D" w:themeColor="text1" w:themeTint="F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32C14913"/>
    <w:multiLevelType w:val="hybridMultilevel"/>
    <w:tmpl w:val="6138F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16E79"/>
    <w:multiLevelType w:val="multilevel"/>
    <w:tmpl w:val="0BB214B4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/>
      </w:rPr>
    </w:lvl>
  </w:abstractNum>
  <w:abstractNum w:abstractNumId="9" w15:restartNumberingAfterBreak="0">
    <w:nsid w:val="38BC38FD"/>
    <w:multiLevelType w:val="hybridMultilevel"/>
    <w:tmpl w:val="775EB674"/>
    <w:lvl w:ilvl="0" w:tplc="065AFB6A">
      <w:start w:val="1"/>
      <w:numFmt w:val="decimal"/>
      <w:lvlText w:val="%1."/>
      <w:lvlJc w:val="left"/>
      <w:pPr>
        <w:ind w:left="243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963" w:hanging="360"/>
      </w:pPr>
    </w:lvl>
    <w:lvl w:ilvl="2" w:tplc="0409001B" w:tentative="1">
      <w:start w:val="1"/>
      <w:numFmt w:val="lowerRoman"/>
      <w:lvlText w:val="%3."/>
      <w:lvlJc w:val="right"/>
      <w:pPr>
        <w:ind w:left="1683" w:hanging="180"/>
      </w:pPr>
    </w:lvl>
    <w:lvl w:ilvl="3" w:tplc="0409000F" w:tentative="1">
      <w:start w:val="1"/>
      <w:numFmt w:val="decimal"/>
      <w:lvlText w:val="%4."/>
      <w:lvlJc w:val="left"/>
      <w:pPr>
        <w:ind w:left="2403" w:hanging="360"/>
      </w:pPr>
    </w:lvl>
    <w:lvl w:ilvl="4" w:tplc="04090019" w:tentative="1">
      <w:start w:val="1"/>
      <w:numFmt w:val="lowerLetter"/>
      <w:lvlText w:val="%5."/>
      <w:lvlJc w:val="left"/>
      <w:pPr>
        <w:ind w:left="3123" w:hanging="360"/>
      </w:pPr>
    </w:lvl>
    <w:lvl w:ilvl="5" w:tplc="0409001B" w:tentative="1">
      <w:start w:val="1"/>
      <w:numFmt w:val="lowerRoman"/>
      <w:lvlText w:val="%6."/>
      <w:lvlJc w:val="right"/>
      <w:pPr>
        <w:ind w:left="3843" w:hanging="180"/>
      </w:pPr>
    </w:lvl>
    <w:lvl w:ilvl="6" w:tplc="0409000F" w:tentative="1">
      <w:start w:val="1"/>
      <w:numFmt w:val="decimal"/>
      <w:lvlText w:val="%7."/>
      <w:lvlJc w:val="left"/>
      <w:pPr>
        <w:ind w:left="4563" w:hanging="360"/>
      </w:pPr>
    </w:lvl>
    <w:lvl w:ilvl="7" w:tplc="04090019" w:tentative="1">
      <w:start w:val="1"/>
      <w:numFmt w:val="lowerLetter"/>
      <w:lvlText w:val="%8."/>
      <w:lvlJc w:val="left"/>
      <w:pPr>
        <w:ind w:left="5283" w:hanging="360"/>
      </w:pPr>
    </w:lvl>
    <w:lvl w:ilvl="8" w:tplc="0409001B" w:tentative="1">
      <w:start w:val="1"/>
      <w:numFmt w:val="lowerRoman"/>
      <w:lvlText w:val="%9."/>
      <w:lvlJc w:val="right"/>
      <w:pPr>
        <w:ind w:left="6003" w:hanging="180"/>
      </w:pPr>
    </w:lvl>
  </w:abstractNum>
  <w:abstractNum w:abstractNumId="10" w15:restartNumberingAfterBreak="0">
    <w:nsid w:val="3BCB2157"/>
    <w:multiLevelType w:val="hybridMultilevel"/>
    <w:tmpl w:val="7222ED36"/>
    <w:lvl w:ilvl="0" w:tplc="3E42CA40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F347EF6"/>
    <w:multiLevelType w:val="hybridMultilevel"/>
    <w:tmpl w:val="3B2C8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BD2C93"/>
    <w:multiLevelType w:val="hybridMultilevel"/>
    <w:tmpl w:val="172075EA"/>
    <w:lvl w:ilvl="0" w:tplc="0409000F">
      <w:start w:val="1"/>
      <w:numFmt w:val="decimal"/>
      <w:lvlText w:val="%1."/>
      <w:lvlJc w:val="left"/>
      <w:pPr>
        <w:ind w:left="705" w:hanging="360"/>
      </w:p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 w15:restartNumberingAfterBreak="0">
    <w:nsid w:val="493E079C"/>
    <w:multiLevelType w:val="multilevel"/>
    <w:tmpl w:val="B4ACB3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decimal"/>
      <w:isLgl/>
      <w:lvlText w:val="%1.%2"/>
      <w:lvlJc w:val="left"/>
      <w:pPr>
        <w:ind w:left="1515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267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3465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462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5415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657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7365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8520" w:hanging="1800"/>
      </w:pPr>
      <w:rPr>
        <w:rFonts w:cs="Times New Roman"/>
      </w:rPr>
    </w:lvl>
  </w:abstractNum>
  <w:abstractNum w:abstractNumId="14" w15:restartNumberingAfterBreak="0">
    <w:nsid w:val="4B072132"/>
    <w:multiLevelType w:val="hybridMultilevel"/>
    <w:tmpl w:val="8AEE386E"/>
    <w:lvl w:ilvl="0" w:tplc="67F80238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52944B31"/>
    <w:multiLevelType w:val="multilevel"/>
    <w:tmpl w:val="AF8AC15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/>
      </w:rPr>
    </w:lvl>
  </w:abstractNum>
  <w:abstractNum w:abstractNumId="16" w15:restartNumberingAfterBreak="0">
    <w:nsid w:val="5CEC2288"/>
    <w:multiLevelType w:val="hybridMultilevel"/>
    <w:tmpl w:val="86C809A0"/>
    <w:lvl w:ilvl="0" w:tplc="DC2866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374496"/>
    <w:multiLevelType w:val="hybridMultilevel"/>
    <w:tmpl w:val="4E1A9CC6"/>
    <w:lvl w:ilvl="0" w:tplc="535446B0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3307167"/>
    <w:multiLevelType w:val="hybridMultilevel"/>
    <w:tmpl w:val="85F48BC6"/>
    <w:lvl w:ilvl="0" w:tplc="39C6D33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 w15:restartNumberingAfterBreak="0">
    <w:nsid w:val="76376563"/>
    <w:multiLevelType w:val="hybridMultilevel"/>
    <w:tmpl w:val="1E1CA2D4"/>
    <w:lvl w:ilvl="0" w:tplc="FEFEEA0A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ED15B11"/>
    <w:multiLevelType w:val="hybridMultilevel"/>
    <w:tmpl w:val="1B888F2A"/>
    <w:lvl w:ilvl="0" w:tplc="AF7EEA62">
      <w:start w:val="5"/>
      <w:numFmt w:val="decimal"/>
      <w:lvlText w:val="%1"/>
      <w:lvlJc w:val="left"/>
      <w:pPr>
        <w:ind w:left="720" w:hanging="360"/>
      </w:pPr>
      <w:rPr>
        <w:rFonts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F261C64"/>
    <w:multiLevelType w:val="hybridMultilevel"/>
    <w:tmpl w:val="AD82EE8C"/>
    <w:lvl w:ilvl="0" w:tplc="D78CC04C">
      <w:start w:val="1"/>
      <w:numFmt w:val="decimal"/>
      <w:lvlText w:val="%1."/>
      <w:lvlJc w:val="left"/>
      <w:pPr>
        <w:ind w:left="129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  <w:rPr>
        <w:rFonts w:cs="Times New Roman"/>
      </w:rPr>
    </w:lvl>
  </w:abstractNum>
  <w:abstractNum w:abstractNumId="22" w15:restartNumberingAfterBreak="0">
    <w:nsid w:val="7FE41276"/>
    <w:multiLevelType w:val="hybridMultilevel"/>
    <w:tmpl w:val="DB54C238"/>
    <w:lvl w:ilvl="0" w:tplc="B7FA61EA">
      <w:start w:val="1"/>
      <w:numFmt w:val="decimal"/>
      <w:lvlText w:val="%1."/>
      <w:lvlJc w:val="left"/>
      <w:pPr>
        <w:ind w:left="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3" w:hanging="360"/>
      </w:pPr>
    </w:lvl>
    <w:lvl w:ilvl="2" w:tplc="0409001B" w:tentative="1">
      <w:start w:val="1"/>
      <w:numFmt w:val="lowerRoman"/>
      <w:lvlText w:val="%3."/>
      <w:lvlJc w:val="right"/>
      <w:pPr>
        <w:ind w:left="1713" w:hanging="180"/>
      </w:pPr>
    </w:lvl>
    <w:lvl w:ilvl="3" w:tplc="0409000F" w:tentative="1">
      <w:start w:val="1"/>
      <w:numFmt w:val="decimal"/>
      <w:lvlText w:val="%4."/>
      <w:lvlJc w:val="left"/>
      <w:pPr>
        <w:ind w:left="2433" w:hanging="360"/>
      </w:pPr>
    </w:lvl>
    <w:lvl w:ilvl="4" w:tplc="04090019" w:tentative="1">
      <w:start w:val="1"/>
      <w:numFmt w:val="lowerLetter"/>
      <w:lvlText w:val="%5."/>
      <w:lvlJc w:val="left"/>
      <w:pPr>
        <w:ind w:left="3153" w:hanging="360"/>
      </w:pPr>
    </w:lvl>
    <w:lvl w:ilvl="5" w:tplc="0409001B" w:tentative="1">
      <w:start w:val="1"/>
      <w:numFmt w:val="lowerRoman"/>
      <w:lvlText w:val="%6."/>
      <w:lvlJc w:val="right"/>
      <w:pPr>
        <w:ind w:left="3873" w:hanging="180"/>
      </w:pPr>
    </w:lvl>
    <w:lvl w:ilvl="6" w:tplc="0409000F" w:tentative="1">
      <w:start w:val="1"/>
      <w:numFmt w:val="decimal"/>
      <w:lvlText w:val="%7."/>
      <w:lvlJc w:val="left"/>
      <w:pPr>
        <w:ind w:left="4593" w:hanging="360"/>
      </w:pPr>
    </w:lvl>
    <w:lvl w:ilvl="7" w:tplc="04090019" w:tentative="1">
      <w:start w:val="1"/>
      <w:numFmt w:val="lowerLetter"/>
      <w:lvlText w:val="%8."/>
      <w:lvlJc w:val="left"/>
      <w:pPr>
        <w:ind w:left="5313" w:hanging="360"/>
      </w:pPr>
    </w:lvl>
    <w:lvl w:ilvl="8" w:tplc="0409001B" w:tentative="1">
      <w:start w:val="1"/>
      <w:numFmt w:val="lowerRoman"/>
      <w:lvlText w:val="%9."/>
      <w:lvlJc w:val="right"/>
      <w:pPr>
        <w:ind w:left="6033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4"/>
  </w:num>
  <w:num w:numId="6">
    <w:abstractNumId w:val="2"/>
  </w:num>
  <w:num w:numId="7">
    <w:abstractNumId w:val="17"/>
  </w:num>
  <w:num w:numId="8">
    <w:abstractNumId w:val="20"/>
  </w:num>
  <w:num w:numId="9">
    <w:abstractNumId w:val="10"/>
  </w:num>
  <w:num w:numId="10">
    <w:abstractNumId w:val="19"/>
  </w:num>
  <w:num w:numId="11">
    <w:abstractNumId w:val="21"/>
  </w:num>
  <w:num w:numId="12">
    <w:abstractNumId w:val="0"/>
  </w:num>
  <w:num w:numId="13">
    <w:abstractNumId w:val="9"/>
  </w:num>
  <w:num w:numId="14">
    <w:abstractNumId w:val="5"/>
  </w:num>
  <w:num w:numId="15">
    <w:abstractNumId w:val="4"/>
  </w:num>
  <w:num w:numId="16">
    <w:abstractNumId w:val="7"/>
  </w:num>
  <w:num w:numId="17">
    <w:abstractNumId w:val="16"/>
  </w:num>
  <w:num w:numId="18">
    <w:abstractNumId w:val="1"/>
  </w:num>
  <w:num w:numId="19">
    <w:abstractNumId w:val="3"/>
  </w:num>
  <w:num w:numId="20">
    <w:abstractNumId w:val="11"/>
  </w:num>
  <w:num w:numId="21">
    <w:abstractNumId w:val="18"/>
  </w:num>
  <w:num w:numId="22">
    <w:abstractNumId w:val="12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42C4"/>
    <w:rsid w:val="000008C0"/>
    <w:rsid w:val="00017AEB"/>
    <w:rsid w:val="00032ED3"/>
    <w:rsid w:val="000340FF"/>
    <w:rsid w:val="00035935"/>
    <w:rsid w:val="00040C8E"/>
    <w:rsid w:val="00040CC4"/>
    <w:rsid w:val="00042840"/>
    <w:rsid w:val="0004308B"/>
    <w:rsid w:val="000443A2"/>
    <w:rsid w:val="00044F06"/>
    <w:rsid w:val="00047A88"/>
    <w:rsid w:val="000611C1"/>
    <w:rsid w:val="0006428A"/>
    <w:rsid w:val="000661A3"/>
    <w:rsid w:val="00067BDD"/>
    <w:rsid w:val="000760D1"/>
    <w:rsid w:val="00083BE7"/>
    <w:rsid w:val="00085D88"/>
    <w:rsid w:val="00092292"/>
    <w:rsid w:val="000967AD"/>
    <w:rsid w:val="000A68A1"/>
    <w:rsid w:val="000A70A4"/>
    <w:rsid w:val="000B45D0"/>
    <w:rsid w:val="000C195C"/>
    <w:rsid w:val="000C257E"/>
    <w:rsid w:val="000C36A9"/>
    <w:rsid w:val="000D578C"/>
    <w:rsid w:val="000E4222"/>
    <w:rsid w:val="000F4C3A"/>
    <w:rsid w:val="000F6347"/>
    <w:rsid w:val="00101CE4"/>
    <w:rsid w:val="001079FE"/>
    <w:rsid w:val="001122A4"/>
    <w:rsid w:val="001130E0"/>
    <w:rsid w:val="001145F9"/>
    <w:rsid w:val="00123CDC"/>
    <w:rsid w:val="001331E1"/>
    <w:rsid w:val="0014656D"/>
    <w:rsid w:val="001620D7"/>
    <w:rsid w:val="001633B3"/>
    <w:rsid w:val="00165767"/>
    <w:rsid w:val="00173004"/>
    <w:rsid w:val="0017395A"/>
    <w:rsid w:val="00182F4A"/>
    <w:rsid w:val="00187546"/>
    <w:rsid w:val="00191EA9"/>
    <w:rsid w:val="00194DE7"/>
    <w:rsid w:val="001A01D4"/>
    <w:rsid w:val="001B26D5"/>
    <w:rsid w:val="001B3F4B"/>
    <w:rsid w:val="001B4844"/>
    <w:rsid w:val="001B4EB5"/>
    <w:rsid w:val="001B72C0"/>
    <w:rsid w:val="001E05B4"/>
    <w:rsid w:val="001E6140"/>
    <w:rsid w:val="001F043F"/>
    <w:rsid w:val="001F3FED"/>
    <w:rsid w:val="0021274C"/>
    <w:rsid w:val="00214988"/>
    <w:rsid w:val="002247BC"/>
    <w:rsid w:val="00225242"/>
    <w:rsid w:val="00241AB4"/>
    <w:rsid w:val="00241AD0"/>
    <w:rsid w:val="00246A04"/>
    <w:rsid w:val="0025090E"/>
    <w:rsid w:val="00251087"/>
    <w:rsid w:val="00275E66"/>
    <w:rsid w:val="002768B9"/>
    <w:rsid w:val="00282ECD"/>
    <w:rsid w:val="0029287E"/>
    <w:rsid w:val="00296AEC"/>
    <w:rsid w:val="002A49A6"/>
    <w:rsid w:val="002A5EAB"/>
    <w:rsid w:val="002A72D4"/>
    <w:rsid w:val="002B1C2C"/>
    <w:rsid w:val="002B3588"/>
    <w:rsid w:val="002C039E"/>
    <w:rsid w:val="002C74C7"/>
    <w:rsid w:val="002D0786"/>
    <w:rsid w:val="002D4563"/>
    <w:rsid w:val="002D64FD"/>
    <w:rsid w:val="002E3C94"/>
    <w:rsid w:val="002E6479"/>
    <w:rsid w:val="002F1688"/>
    <w:rsid w:val="002F2151"/>
    <w:rsid w:val="00302238"/>
    <w:rsid w:val="00302E70"/>
    <w:rsid w:val="0031678C"/>
    <w:rsid w:val="003214C8"/>
    <w:rsid w:val="003304D5"/>
    <w:rsid w:val="0033671A"/>
    <w:rsid w:val="00337E17"/>
    <w:rsid w:val="00350350"/>
    <w:rsid w:val="003506CE"/>
    <w:rsid w:val="00353B4E"/>
    <w:rsid w:val="003542C4"/>
    <w:rsid w:val="00355CF9"/>
    <w:rsid w:val="00360C67"/>
    <w:rsid w:val="003615D3"/>
    <w:rsid w:val="00366760"/>
    <w:rsid w:val="0036746E"/>
    <w:rsid w:val="00371514"/>
    <w:rsid w:val="00381D5F"/>
    <w:rsid w:val="00382653"/>
    <w:rsid w:val="00390893"/>
    <w:rsid w:val="00392B74"/>
    <w:rsid w:val="00397BF9"/>
    <w:rsid w:val="003A7569"/>
    <w:rsid w:val="003A7DE7"/>
    <w:rsid w:val="003B038F"/>
    <w:rsid w:val="003B1DD1"/>
    <w:rsid w:val="003C3F9A"/>
    <w:rsid w:val="003C4FC4"/>
    <w:rsid w:val="003D0C85"/>
    <w:rsid w:val="003D5BA6"/>
    <w:rsid w:val="003E4FA4"/>
    <w:rsid w:val="00400B34"/>
    <w:rsid w:val="00407DAD"/>
    <w:rsid w:val="0041131F"/>
    <w:rsid w:val="00411596"/>
    <w:rsid w:val="00414B7B"/>
    <w:rsid w:val="004150F7"/>
    <w:rsid w:val="00421578"/>
    <w:rsid w:val="00425D9D"/>
    <w:rsid w:val="00430888"/>
    <w:rsid w:val="0044204E"/>
    <w:rsid w:val="00444A79"/>
    <w:rsid w:val="00447262"/>
    <w:rsid w:val="00450899"/>
    <w:rsid w:val="00460912"/>
    <w:rsid w:val="00464885"/>
    <w:rsid w:val="00466BCD"/>
    <w:rsid w:val="004725FB"/>
    <w:rsid w:val="00474BB3"/>
    <w:rsid w:val="0047558E"/>
    <w:rsid w:val="00476457"/>
    <w:rsid w:val="0047780D"/>
    <w:rsid w:val="00477999"/>
    <w:rsid w:val="004827A1"/>
    <w:rsid w:val="00490245"/>
    <w:rsid w:val="00491678"/>
    <w:rsid w:val="00491C44"/>
    <w:rsid w:val="004935F0"/>
    <w:rsid w:val="00496E3F"/>
    <w:rsid w:val="004A1570"/>
    <w:rsid w:val="004A2EF6"/>
    <w:rsid w:val="004A7181"/>
    <w:rsid w:val="004A7917"/>
    <w:rsid w:val="004B509B"/>
    <w:rsid w:val="004D5214"/>
    <w:rsid w:val="004E16E9"/>
    <w:rsid w:val="004E2FDB"/>
    <w:rsid w:val="004E6273"/>
    <w:rsid w:val="004E7BB9"/>
    <w:rsid w:val="004F6702"/>
    <w:rsid w:val="005022F7"/>
    <w:rsid w:val="005067C3"/>
    <w:rsid w:val="00513425"/>
    <w:rsid w:val="00524C7D"/>
    <w:rsid w:val="005251E3"/>
    <w:rsid w:val="00534B52"/>
    <w:rsid w:val="0054712B"/>
    <w:rsid w:val="0055512A"/>
    <w:rsid w:val="00560B3B"/>
    <w:rsid w:val="005625F1"/>
    <w:rsid w:val="00574923"/>
    <w:rsid w:val="00585198"/>
    <w:rsid w:val="005922D1"/>
    <w:rsid w:val="00593115"/>
    <w:rsid w:val="00595591"/>
    <w:rsid w:val="005A4639"/>
    <w:rsid w:val="005A6386"/>
    <w:rsid w:val="005B5689"/>
    <w:rsid w:val="005B6788"/>
    <w:rsid w:val="005B77B0"/>
    <w:rsid w:val="005B77FE"/>
    <w:rsid w:val="005C0C96"/>
    <w:rsid w:val="005C453E"/>
    <w:rsid w:val="005E726B"/>
    <w:rsid w:val="005F2182"/>
    <w:rsid w:val="005F254B"/>
    <w:rsid w:val="005F2B99"/>
    <w:rsid w:val="005F38AA"/>
    <w:rsid w:val="00613286"/>
    <w:rsid w:val="00617EEC"/>
    <w:rsid w:val="00626B0D"/>
    <w:rsid w:val="006400A1"/>
    <w:rsid w:val="00641974"/>
    <w:rsid w:val="006451E1"/>
    <w:rsid w:val="0064582A"/>
    <w:rsid w:val="00647774"/>
    <w:rsid w:val="0065261B"/>
    <w:rsid w:val="0065448F"/>
    <w:rsid w:val="00660A22"/>
    <w:rsid w:val="0066203B"/>
    <w:rsid w:val="00667063"/>
    <w:rsid w:val="00672016"/>
    <w:rsid w:val="00673281"/>
    <w:rsid w:val="00677B06"/>
    <w:rsid w:val="006851F3"/>
    <w:rsid w:val="006926A1"/>
    <w:rsid w:val="0069543C"/>
    <w:rsid w:val="00695E7C"/>
    <w:rsid w:val="0069625A"/>
    <w:rsid w:val="006A52BA"/>
    <w:rsid w:val="006B2CEF"/>
    <w:rsid w:val="006B65DB"/>
    <w:rsid w:val="006D60CF"/>
    <w:rsid w:val="006E0116"/>
    <w:rsid w:val="006E34BC"/>
    <w:rsid w:val="006F5A6F"/>
    <w:rsid w:val="006F66FE"/>
    <w:rsid w:val="00703A89"/>
    <w:rsid w:val="007047DC"/>
    <w:rsid w:val="0070773C"/>
    <w:rsid w:val="00713577"/>
    <w:rsid w:val="0071657F"/>
    <w:rsid w:val="0072009E"/>
    <w:rsid w:val="00724C5E"/>
    <w:rsid w:val="00726383"/>
    <w:rsid w:val="00733D37"/>
    <w:rsid w:val="0074060F"/>
    <w:rsid w:val="00741B1F"/>
    <w:rsid w:val="00747B45"/>
    <w:rsid w:val="00757AF2"/>
    <w:rsid w:val="00764D10"/>
    <w:rsid w:val="00784A6B"/>
    <w:rsid w:val="00791D5E"/>
    <w:rsid w:val="00797D5D"/>
    <w:rsid w:val="007A44DF"/>
    <w:rsid w:val="007A7BF4"/>
    <w:rsid w:val="007B3794"/>
    <w:rsid w:val="007C4564"/>
    <w:rsid w:val="007C4617"/>
    <w:rsid w:val="007C6B4A"/>
    <w:rsid w:val="007D023E"/>
    <w:rsid w:val="007D5303"/>
    <w:rsid w:val="007D7B0D"/>
    <w:rsid w:val="007E38D3"/>
    <w:rsid w:val="007E6390"/>
    <w:rsid w:val="007F4348"/>
    <w:rsid w:val="007F691A"/>
    <w:rsid w:val="008003A3"/>
    <w:rsid w:val="00803193"/>
    <w:rsid w:val="008063C5"/>
    <w:rsid w:val="008079E2"/>
    <w:rsid w:val="0081429A"/>
    <w:rsid w:val="0081547A"/>
    <w:rsid w:val="008343D2"/>
    <w:rsid w:val="00840555"/>
    <w:rsid w:val="00840746"/>
    <w:rsid w:val="008437DA"/>
    <w:rsid w:val="0084593C"/>
    <w:rsid w:val="00853040"/>
    <w:rsid w:val="008577AB"/>
    <w:rsid w:val="00861C6B"/>
    <w:rsid w:val="008633D4"/>
    <w:rsid w:val="00864A2B"/>
    <w:rsid w:val="00880E70"/>
    <w:rsid w:val="0088430B"/>
    <w:rsid w:val="00892FA8"/>
    <w:rsid w:val="00897D16"/>
    <w:rsid w:val="008A027C"/>
    <w:rsid w:val="008A40A5"/>
    <w:rsid w:val="008B0D3A"/>
    <w:rsid w:val="008B266C"/>
    <w:rsid w:val="008B2F3C"/>
    <w:rsid w:val="008B4737"/>
    <w:rsid w:val="008C0E5D"/>
    <w:rsid w:val="008C4539"/>
    <w:rsid w:val="008C489C"/>
    <w:rsid w:val="008C5CBB"/>
    <w:rsid w:val="008D4D66"/>
    <w:rsid w:val="008D5050"/>
    <w:rsid w:val="008D5451"/>
    <w:rsid w:val="008D5D39"/>
    <w:rsid w:val="008D6364"/>
    <w:rsid w:val="008E0048"/>
    <w:rsid w:val="008E1424"/>
    <w:rsid w:val="008E3E30"/>
    <w:rsid w:val="008E5101"/>
    <w:rsid w:val="008F015D"/>
    <w:rsid w:val="008F35F0"/>
    <w:rsid w:val="008F61B1"/>
    <w:rsid w:val="00900E18"/>
    <w:rsid w:val="00904255"/>
    <w:rsid w:val="00904E64"/>
    <w:rsid w:val="00905AE3"/>
    <w:rsid w:val="009148FD"/>
    <w:rsid w:val="00916798"/>
    <w:rsid w:val="009213E0"/>
    <w:rsid w:val="009236BE"/>
    <w:rsid w:val="00926822"/>
    <w:rsid w:val="009357DD"/>
    <w:rsid w:val="00941A9C"/>
    <w:rsid w:val="00951D48"/>
    <w:rsid w:val="00954BB4"/>
    <w:rsid w:val="00964CF5"/>
    <w:rsid w:val="009759B6"/>
    <w:rsid w:val="009807E3"/>
    <w:rsid w:val="009820E9"/>
    <w:rsid w:val="0098241C"/>
    <w:rsid w:val="00987DC2"/>
    <w:rsid w:val="00993FD7"/>
    <w:rsid w:val="00996B77"/>
    <w:rsid w:val="009A4269"/>
    <w:rsid w:val="009A451E"/>
    <w:rsid w:val="009A5044"/>
    <w:rsid w:val="009A74B8"/>
    <w:rsid w:val="009A7F8B"/>
    <w:rsid w:val="009A7FF8"/>
    <w:rsid w:val="009B42F5"/>
    <w:rsid w:val="009C170F"/>
    <w:rsid w:val="009C3A4B"/>
    <w:rsid w:val="009C5CC5"/>
    <w:rsid w:val="009C7DA5"/>
    <w:rsid w:val="009D03B3"/>
    <w:rsid w:val="009D08D6"/>
    <w:rsid w:val="009D08E6"/>
    <w:rsid w:val="009D3D36"/>
    <w:rsid w:val="009D77B6"/>
    <w:rsid w:val="009E29E7"/>
    <w:rsid w:val="009F5A51"/>
    <w:rsid w:val="00A02639"/>
    <w:rsid w:val="00A04430"/>
    <w:rsid w:val="00A15919"/>
    <w:rsid w:val="00A20272"/>
    <w:rsid w:val="00A41496"/>
    <w:rsid w:val="00A44F90"/>
    <w:rsid w:val="00A45C2C"/>
    <w:rsid w:val="00A53FA6"/>
    <w:rsid w:val="00A5486F"/>
    <w:rsid w:val="00A5558E"/>
    <w:rsid w:val="00A61708"/>
    <w:rsid w:val="00A62D82"/>
    <w:rsid w:val="00A67F78"/>
    <w:rsid w:val="00A71DEF"/>
    <w:rsid w:val="00A72DE4"/>
    <w:rsid w:val="00A73FA3"/>
    <w:rsid w:val="00A86EEA"/>
    <w:rsid w:val="00AA11E2"/>
    <w:rsid w:val="00AA4335"/>
    <w:rsid w:val="00AA47C5"/>
    <w:rsid w:val="00AA780E"/>
    <w:rsid w:val="00AB1709"/>
    <w:rsid w:val="00AB6551"/>
    <w:rsid w:val="00AB7751"/>
    <w:rsid w:val="00AC37F0"/>
    <w:rsid w:val="00AC4648"/>
    <w:rsid w:val="00AC60A3"/>
    <w:rsid w:val="00AD0118"/>
    <w:rsid w:val="00AD04FB"/>
    <w:rsid w:val="00AD1A20"/>
    <w:rsid w:val="00AD26C2"/>
    <w:rsid w:val="00AD2B16"/>
    <w:rsid w:val="00AD4717"/>
    <w:rsid w:val="00AD475D"/>
    <w:rsid w:val="00AE1917"/>
    <w:rsid w:val="00AE5297"/>
    <w:rsid w:val="00AF1F96"/>
    <w:rsid w:val="00AF268D"/>
    <w:rsid w:val="00AF6DBC"/>
    <w:rsid w:val="00AF75E8"/>
    <w:rsid w:val="00B11891"/>
    <w:rsid w:val="00B12BEF"/>
    <w:rsid w:val="00B13AF8"/>
    <w:rsid w:val="00B16A3E"/>
    <w:rsid w:val="00B16A4D"/>
    <w:rsid w:val="00B20E06"/>
    <w:rsid w:val="00B27B1A"/>
    <w:rsid w:val="00B37EEB"/>
    <w:rsid w:val="00B403C6"/>
    <w:rsid w:val="00B42209"/>
    <w:rsid w:val="00B442D3"/>
    <w:rsid w:val="00B4737F"/>
    <w:rsid w:val="00B502AB"/>
    <w:rsid w:val="00B52A89"/>
    <w:rsid w:val="00B541BD"/>
    <w:rsid w:val="00B575E0"/>
    <w:rsid w:val="00B64432"/>
    <w:rsid w:val="00B658C5"/>
    <w:rsid w:val="00B6725C"/>
    <w:rsid w:val="00B71782"/>
    <w:rsid w:val="00B71FA7"/>
    <w:rsid w:val="00B8035D"/>
    <w:rsid w:val="00B84F27"/>
    <w:rsid w:val="00B90C2B"/>
    <w:rsid w:val="00BA09DB"/>
    <w:rsid w:val="00BA1188"/>
    <w:rsid w:val="00BA154D"/>
    <w:rsid w:val="00BA6A0F"/>
    <w:rsid w:val="00BB3BEC"/>
    <w:rsid w:val="00BC2215"/>
    <w:rsid w:val="00BD1D4C"/>
    <w:rsid w:val="00BD3059"/>
    <w:rsid w:val="00BE621E"/>
    <w:rsid w:val="00BF09E9"/>
    <w:rsid w:val="00BF58B2"/>
    <w:rsid w:val="00C0153E"/>
    <w:rsid w:val="00C17C4A"/>
    <w:rsid w:val="00C23AF0"/>
    <w:rsid w:val="00C25B1B"/>
    <w:rsid w:val="00C300EB"/>
    <w:rsid w:val="00C33E83"/>
    <w:rsid w:val="00C45F0F"/>
    <w:rsid w:val="00C4634F"/>
    <w:rsid w:val="00C53ABB"/>
    <w:rsid w:val="00C63D89"/>
    <w:rsid w:val="00C814A1"/>
    <w:rsid w:val="00C81E10"/>
    <w:rsid w:val="00C84928"/>
    <w:rsid w:val="00CA20B6"/>
    <w:rsid w:val="00CA2CAA"/>
    <w:rsid w:val="00CA3365"/>
    <w:rsid w:val="00CA649F"/>
    <w:rsid w:val="00CB549A"/>
    <w:rsid w:val="00CC2621"/>
    <w:rsid w:val="00CC5550"/>
    <w:rsid w:val="00CD655E"/>
    <w:rsid w:val="00CE3E04"/>
    <w:rsid w:val="00CE442C"/>
    <w:rsid w:val="00CF1C62"/>
    <w:rsid w:val="00CF5DE8"/>
    <w:rsid w:val="00D063F2"/>
    <w:rsid w:val="00D15276"/>
    <w:rsid w:val="00D15C6D"/>
    <w:rsid w:val="00D16DB7"/>
    <w:rsid w:val="00D26649"/>
    <w:rsid w:val="00D40645"/>
    <w:rsid w:val="00D41468"/>
    <w:rsid w:val="00D51D86"/>
    <w:rsid w:val="00D5270C"/>
    <w:rsid w:val="00D60AD8"/>
    <w:rsid w:val="00D61500"/>
    <w:rsid w:val="00D61E1E"/>
    <w:rsid w:val="00D660DF"/>
    <w:rsid w:val="00D752A6"/>
    <w:rsid w:val="00D771D4"/>
    <w:rsid w:val="00D77F89"/>
    <w:rsid w:val="00D81E3A"/>
    <w:rsid w:val="00DA0279"/>
    <w:rsid w:val="00DA1FF7"/>
    <w:rsid w:val="00DB1531"/>
    <w:rsid w:val="00DB5BEE"/>
    <w:rsid w:val="00DC0231"/>
    <w:rsid w:val="00DC12BA"/>
    <w:rsid w:val="00DC25D7"/>
    <w:rsid w:val="00DD2EFD"/>
    <w:rsid w:val="00DD5024"/>
    <w:rsid w:val="00DD57A7"/>
    <w:rsid w:val="00DD73CC"/>
    <w:rsid w:val="00DE40E1"/>
    <w:rsid w:val="00DE5A25"/>
    <w:rsid w:val="00DE6DE5"/>
    <w:rsid w:val="00DE7B93"/>
    <w:rsid w:val="00DF1454"/>
    <w:rsid w:val="00DF2253"/>
    <w:rsid w:val="00E0146C"/>
    <w:rsid w:val="00E07E94"/>
    <w:rsid w:val="00E20399"/>
    <w:rsid w:val="00E26445"/>
    <w:rsid w:val="00E26D81"/>
    <w:rsid w:val="00E33050"/>
    <w:rsid w:val="00E33124"/>
    <w:rsid w:val="00E37AF0"/>
    <w:rsid w:val="00E415F6"/>
    <w:rsid w:val="00E431FD"/>
    <w:rsid w:val="00E45FE7"/>
    <w:rsid w:val="00E51B72"/>
    <w:rsid w:val="00E5519F"/>
    <w:rsid w:val="00E55C68"/>
    <w:rsid w:val="00E60BA4"/>
    <w:rsid w:val="00E64834"/>
    <w:rsid w:val="00E705F6"/>
    <w:rsid w:val="00E70C70"/>
    <w:rsid w:val="00E70E88"/>
    <w:rsid w:val="00E75992"/>
    <w:rsid w:val="00E84519"/>
    <w:rsid w:val="00E8458F"/>
    <w:rsid w:val="00E84F80"/>
    <w:rsid w:val="00E86D9F"/>
    <w:rsid w:val="00E90980"/>
    <w:rsid w:val="00E97962"/>
    <w:rsid w:val="00EA11C9"/>
    <w:rsid w:val="00EB1A4F"/>
    <w:rsid w:val="00EB40DF"/>
    <w:rsid w:val="00EB5239"/>
    <w:rsid w:val="00EC15AE"/>
    <w:rsid w:val="00EC2197"/>
    <w:rsid w:val="00EC5F88"/>
    <w:rsid w:val="00EC68A2"/>
    <w:rsid w:val="00EC6B95"/>
    <w:rsid w:val="00EC7479"/>
    <w:rsid w:val="00ED159B"/>
    <w:rsid w:val="00ED2511"/>
    <w:rsid w:val="00EE0E56"/>
    <w:rsid w:val="00EE0F7B"/>
    <w:rsid w:val="00EE31E8"/>
    <w:rsid w:val="00EF049C"/>
    <w:rsid w:val="00F0054B"/>
    <w:rsid w:val="00F00AA0"/>
    <w:rsid w:val="00F03FC9"/>
    <w:rsid w:val="00F06726"/>
    <w:rsid w:val="00F069EA"/>
    <w:rsid w:val="00F11E86"/>
    <w:rsid w:val="00F12B33"/>
    <w:rsid w:val="00F12E05"/>
    <w:rsid w:val="00F1304E"/>
    <w:rsid w:val="00F237D8"/>
    <w:rsid w:val="00F311AE"/>
    <w:rsid w:val="00F31F04"/>
    <w:rsid w:val="00F41A5F"/>
    <w:rsid w:val="00F438CB"/>
    <w:rsid w:val="00F51C81"/>
    <w:rsid w:val="00F60142"/>
    <w:rsid w:val="00F630A9"/>
    <w:rsid w:val="00F66E66"/>
    <w:rsid w:val="00F76059"/>
    <w:rsid w:val="00F77328"/>
    <w:rsid w:val="00FA1082"/>
    <w:rsid w:val="00FA1B5B"/>
    <w:rsid w:val="00FA5112"/>
    <w:rsid w:val="00FA6FD9"/>
    <w:rsid w:val="00FB11B1"/>
    <w:rsid w:val="00FB199B"/>
    <w:rsid w:val="00FB5B8C"/>
    <w:rsid w:val="00FC18D1"/>
    <w:rsid w:val="00FC40E3"/>
    <w:rsid w:val="00FD18D0"/>
    <w:rsid w:val="00FE05A0"/>
    <w:rsid w:val="00FF002F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01EFA"/>
  <w15:docId w15:val="{046DF65B-55D8-45FD-B396-EC474CF0B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FD18D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1AE"/>
    <w:pPr>
      <w:spacing w:after="0" w:line="240" w:lineRule="auto"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1AE"/>
    <w:rPr>
      <w:rFonts w:ascii="Segoe UI" w:eastAsiaTheme="minorEastAsia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311AE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6B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68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1596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FD18D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8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shilendans.gov.mn/login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147FE-44A1-4F34-9D08-C869D5EF4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8956</TotalTime>
  <Pages>6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648</cp:revision>
  <cp:lastPrinted>2020-10-19T01:25:00Z</cp:lastPrinted>
  <dcterms:created xsi:type="dcterms:W3CDTF">2019-10-15T04:00:00Z</dcterms:created>
  <dcterms:modified xsi:type="dcterms:W3CDTF">2021-04-26T07:54:00Z</dcterms:modified>
</cp:coreProperties>
</file>